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61"/>
      </w:tblGrid>
      <w:tr w:rsidR="00AC4C90" w:rsidRPr="00DD7499" w14:paraId="694D1FD9" w14:textId="77777777" w:rsidTr="652BFBA6">
        <w:tc>
          <w:tcPr>
            <w:tcW w:w="4747" w:type="dxa"/>
          </w:tcPr>
          <w:p w14:paraId="38985338" w14:textId="5B6F89AB" w:rsidR="007A039C" w:rsidRDefault="041846B2" w:rsidP="64556C70">
            <w:r>
              <w:rPr>
                <w:noProof/>
              </w:rPr>
              <w:drawing>
                <wp:inline distT="0" distB="0" distL="0" distR="0" wp14:anchorId="380078E2" wp14:editId="5195A1D6">
                  <wp:extent cx="1724025" cy="1149350"/>
                  <wp:effectExtent l="0" t="0" r="9525" b="0"/>
                  <wp:docPr id="50409529" name="Imagem 50409529" descr="C:\Users\fabricio\Desktop\Logo-CIMA.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726740" cy="1151160"/>
                          </a:xfrm>
                          <a:prstGeom prst="rect">
                            <a:avLst/>
                          </a:prstGeom>
                        </pic:spPr>
                      </pic:pic>
                    </a:graphicData>
                  </a:graphic>
                </wp:inline>
              </w:drawing>
            </w:r>
          </w:p>
        </w:tc>
        <w:tc>
          <w:tcPr>
            <w:tcW w:w="4748" w:type="dxa"/>
          </w:tcPr>
          <w:p w14:paraId="4A4CBC99" w14:textId="77777777" w:rsidR="007A039C" w:rsidRPr="00DD7499" w:rsidRDefault="007A039C" w:rsidP="007A039C">
            <w:pPr>
              <w:jc w:val="right"/>
              <w:rPr>
                <w:rFonts w:ascii="Arial" w:eastAsia="Arial" w:hAnsi="Arial" w:cs="Arial"/>
                <w:b/>
                <w:bCs/>
                <w:sz w:val="26"/>
                <w:szCs w:val="26"/>
              </w:rPr>
            </w:pPr>
          </w:p>
          <w:p w14:paraId="285BA25F" w14:textId="096A5ED1" w:rsidR="007A039C" w:rsidRPr="00DD7499" w:rsidRDefault="007A039C" w:rsidP="007A039C">
            <w:pPr>
              <w:jc w:val="right"/>
              <w:rPr>
                <w:rFonts w:ascii="Arial" w:eastAsia="Arial" w:hAnsi="Arial" w:cs="Arial"/>
                <w:b/>
                <w:bCs/>
                <w:sz w:val="26"/>
                <w:szCs w:val="26"/>
              </w:rPr>
            </w:pPr>
            <w:r w:rsidRPr="00DD7499">
              <w:rPr>
                <w:rFonts w:ascii="Arial" w:eastAsia="Arial" w:hAnsi="Arial" w:cs="Arial"/>
                <w:b/>
                <w:bCs/>
                <w:sz w:val="26"/>
                <w:szCs w:val="26"/>
              </w:rPr>
              <w:t>RELATÓRIO TÉCNICO</w:t>
            </w:r>
          </w:p>
          <w:p w14:paraId="5E70E7CF" w14:textId="5C54A6BF" w:rsidR="007A039C" w:rsidRPr="00DD7499" w:rsidRDefault="00DD7499" w:rsidP="64556C70">
            <w:pPr>
              <w:jc w:val="right"/>
              <w:rPr>
                <w:rFonts w:ascii="Arial" w:eastAsia="Arial" w:hAnsi="Arial" w:cs="Arial"/>
                <w:b/>
                <w:bCs/>
                <w:sz w:val="26"/>
                <w:szCs w:val="26"/>
              </w:rPr>
            </w:pPr>
            <w:r w:rsidRPr="00DD7499">
              <w:rPr>
                <w:rFonts w:ascii="Arial" w:hAnsi="Arial" w:cs="Arial"/>
                <w:b/>
                <w:bCs/>
                <w:sz w:val="26"/>
                <w:szCs w:val="26"/>
              </w:rPr>
              <w:t>171 102-205</w:t>
            </w:r>
          </w:p>
          <w:p w14:paraId="2C79CD1D" w14:textId="3685C10F" w:rsidR="007A039C" w:rsidRPr="00DD7499" w:rsidRDefault="7AD0324F" w:rsidP="007A039C">
            <w:pPr>
              <w:jc w:val="right"/>
              <w:rPr>
                <w:rFonts w:ascii="Arial" w:eastAsia="Arial" w:hAnsi="Arial" w:cs="Arial"/>
                <w:b/>
                <w:bCs/>
                <w:sz w:val="26"/>
                <w:szCs w:val="26"/>
              </w:rPr>
            </w:pPr>
            <w:r w:rsidRPr="00DD7499">
              <w:rPr>
                <w:rFonts w:ascii="Arial" w:eastAsia="Arial" w:hAnsi="Arial" w:cs="Arial"/>
                <w:b/>
                <w:bCs/>
                <w:sz w:val="26"/>
                <w:szCs w:val="26"/>
              </w:rPr>
              <w:t>2</w:t>
            </w:r>
            <w:r w:rsidR="004455C3" w:rsidRPr="00DD7499">
              <w:rPr>
                <w:rFonts w:ascii="Arial" w:eastAsia="Arial" w:hAnsi="Arial" w:cs="Arial"/>
                <w:b/>
                <w:bCs/>
                <w:sz w:val="26"/>
                <w:szCs w:val="26"/>
              </w:rPr>
              <w:t>9</w:t>
            </w:r>
            <w:r w:rsidR="17DE267F" w:rsidRPr="00DD7499">
              <w:rPr>
                <w:rFonts w:ascii="Arial" w:eastAsia="Arial" w:hAnsi="Arial" w:cs="Arial"/>
                <w:b/>
                <w:bCs/>
                <w:sz w:val="26"/>
                <w:szCs w:val="26"/>
              </w:rPr>
              <w:t xml:space="preserve"> de </w:t>
            </w:r>
            <w:r w:rsidR="32503E86" w:rsidRPr="00DD7499">
              <w:rPr>
                <w:rFonts w:ascii="Arial" w:eastAsia="Arial" w:hAnsi="Arial" w:cs="Arial"/>
                <w:b/>
                <w:bCs/>
                <w:sz w:val="26"/>
                <w:szCs w:val="26"/>
              </w:rPr>
              <w:t>novembro</w:t>
            </w:r>
            <w:r w:rsidR="17DE267F" w:rsidRPr="00DD7499">
              <w:rPr>
                <w:rFonts w:ascii="Arial" w:eastAsia="Arial" w:hAnsi="Arial" w:cs="Arial"/>
                <w:b/>
                <w:bCs/>
                <w:sz w:val="26"/>
                <w:szCs w:val="26"/>
              </w:rPr>
              <w:t xml:space="preserve"> de 202</w:t>
            </w:r>
            <w:r w:rsidR="42DC97E1" w:rsidRPr="00DD7499">
              <w:rPr>
                <w:rFonts w:ascii="Arial" w:eastAsia="Arial" w:hAnsi="Arial" w:cs="Arial"/>
                <w:b/>
                <w:bCs/>
                <w:sz w:val="26"/>
                <w:szCs w:val="26"/>
              </w:rPr>
              <w:t>3</w:t>
            </w:r>
          </w:p>
          <w:p w14:paraId="46BD5AB1" w14:textId="6E40869C" w:rsidR="007A039C" w:rsidRPr="00DD7499" w:rsidRDefault="4AD66242" w:rsidP="007A039C">
            <w:pPr>
              <w:jc w:val="right"/>
              <w:rPr>
                <w:rFonts w:ascii="Arial" w:eastAsia="Arial" w:hAnsi="Arial" w:cs="Arial"/>
                <w:b/>
                <w:bCs/>
                <w:sz w:val="26"/>
                <w:szCs w:val="26"/>
              </w:rPr>
            </w:pPr>
            <w:r w:rsidRPr="00DD7499">
              <w:rPr>
                <w:rFonts w:ascii="Arial" w:eastAsia="Arial" w:hAnsi="Arial" w:cs="Arial"/>
                <w:b/>
                <w:bCs/>
                <w:sz w:val="26"/>
                <w:szCs w:val="26"/>
              </w:rPr>
              <w:t>BAESA</w:t>
            </w:r>
          </w:p>
        </w:tc>
      </w:tr>
    </w:tbl>
    <w:p w14:paraId="377595CE" w14:textId="4C3EC14F" w:rsidR="00974037" w:rsidRPr="00974037" w:rsidRDefault="00974037" w:rsidP="233D08A2">
      <w:pPr>
        <w:rPr>
          <w:rFonts w:ascii="Arial" w:eastAsia="Arial" w:hAnsi="Arial" w:cs="Arial"/>
          <w:b/>
          <w:bCs/>
          <w:sz w:val="28"/>
          <w:szCs w:val="28"/>
        </w:rPr>
      </w:pPr>
    </w:p>
    <w:p w14:paraId="5C9B330B" w14:textId="2310F798" w:rsidR="00974037" w:rsidRPr="00974037" w:rsidRDefault="00974037" w:rsidP="233D08A2">
      <w:pPr>
        <w:rPr>
          <w:rFonts w:ascii="Arial" w:eastAsia="Arial" w:hAnsi="Arial" w:cs="Arial"/>
          <w:b/>
          <w:bCs/>
          <w:sz w:val="28"/>
          <w:szCs w:val="28"/>
        </w:rPr>
      </w:pPr>
    </w:p>
    <w:p w14:paraId="7320BB88" w14:textId="2BA9B2E3" w:rsidR="00974037" w:rsidRPr="00974037" w:rsidRDefault="00974037" w:rsidP="233D08A2">
      <w:pPr>
        <w:rPr>
          <w:rFonts w:ascii="Arial" w:eastAsia="Arial" w:hAnsi="Arial" w:cs="Arial"/>
          <w:b/>
          <w:bCs/>
          <w:sz w:val="28"/>
          <w:szCs w:val="28"/>
        </w:rPr>
      </w:pPr>
    </w:p>
    <w:p w14:paraId="0B706A8B" w14:textId="422E2D51" w:rsidR="00974037" w:rsidRPr="00974037" w:rsidRDefault="00974037" w:rsidP="233D08A2">
      <w:pPr>
        <w:rPr>
          <w:rFonts w:ascii="Arial" w:eastAsia="Arial" w:hAnsi="Arial" w:cs="Arial"/>
          <w:b/>
          <w:bCs/>
          <w:sz w:val="28"/>
          <w:szCs w:val="28"/>
        </w:rPr>
      </w:pPr>
    </w:p>
    <w:p w14:paraId="18D88CE6" w14:textId="7D8CD691" w:rsidR="00974037" w:rsidRPr="00974037" w:rsidRDefault="00974037" w:rsidP="233D08A2">
      <w:pPr>
        <w:rPr>
          <w:rFonts w:ascii="Arial" w:eastAsia="Arial" w:hAnsi="Arial" w:cs="Arial"/>
          <w:b/>
          <w:bCs/>
          <w:sz w:val="28"/>
          <w:szCs w:val="28"/>
        </w:rPr>
      </w:pPr>
    </w:p>
    <w:p w14:paraId="253B0147" w14:textId="4187D189" w:rsidR="00974037" w:rsidRPr="00974037" w:rsidRDefault="00974037" w:rsidP="233D08A2">
      <w:pPr>
        <w:rPr>
          <w:rFonts w:ascii="Arial" w:eastAsia="Arial" w:hAnsi="Arial" w:cs="Arial"/>
          <w:b/>
          <w:bCs/>
          <w:sz w:val="28"/>
          <w:szCs w:val="28"/>
        </w:rPr>
      </w:pPr>
    </w:p>
    <w:p w14:paraId="3D0ED51E" w14:textId="2C18D73A" w:rsidR="00974037" w:rsidRPr="00974037" w:rsidRDefault="00974037" w:rsidP="233D08A2">
      <w:pPr>
        <w:rPr>
          <w:rFonts w:ascii="Arial" w:eastAsia="Arial" w:hAnsi="Arial" w:cs="Arial"/>
          <w:b/>
          <w:bCs/>
          <w:sz w:val="28"/>
          <w:szCs w:val="28"/>
        </w:rPr>
      </w:pPr>
    </w:p>
    <w:p w14:paraId="6D443A7B" w14:textId="5D0F4766" w:rsidR="00974037" w:rsidRPr="00974037" w:rsidRDefault="00974037" w:rsidP="233D08A2">
      <w:pPr>
        <w:rPr>
          <w:rFonts w:ascii="Arial" w:eastAsia="Arial" w:hAnsi="Arial" w:cs="Arial"/>
          <w:b/>
          <w:bCs/>
          <w:sz w:val="28"/>
          <w:szCs w:val="28"/>
        </w:rPr>
      </w:pPr>
    </w:p>
    <w:p w14:paraId="21040801" w14:textId="70CA4D01" w:rsidR="00974037" w:rsidRPr="008042B7" w:rsidRDefault="711A8194" w:rsidP="0CA53C2E">
      <w:pPr>
        <w:jc w:val="right"/>
        <w:rPr>
          <w:rFonts w:ascii="Arial" w:eastAsia="Arial" w:hAnsi="Arial" w:cs="Arial"/>
          <w:sz w:val="26"/>
          <w:szCs w:val="26"/>
        </w:rPr>
      </w:pPr>
      <w:r w:rsidRPr="008042B7">
        <w:rPr>
          <w:rFonts w:ascii="Arial" w:eastAsia="Arial" w:hAnsi="Arial" w:cs="Arial"/>
          <w:sz w:val="26"/>
          <w:szCs w:val="26"/>
        </w:rPr>
        <w:t>Análise dos registros obtidos entre</w:t>
      </w:r>
      <w:r w:rsidR="21070A94" w:rsidRPr="008042B7">
        <w:rPr>
          <w:rFonts w:ascii="Arial" w:eastAsia="Arial" w:hAnsi="Arial" w:cs="Arial"/>
          <w:sz w:val="26"/>
          <w:szCs w:val="26"/>
        </w:rPr>
        <w:t xml:space="preserve"> 01 de</w:t>
      </w:r>
      <w:r w:rsidRPr="008042B7">
        <w:rPr>
          <w:rFonts w:ascii="Arial" w:eastAsia="Arial" w:hAnsi="Arial" w:cs="Arial"/>
          <w:sz w:val="26"/>
          <w:szCs w:val="26"/>
        </w:rPr>
        <w:t xml:space="preserve"> </w:t>
      </w:r>
      <w:r w:rsidR="65A3ED23" w:rsidRPr="008042B7">
        <w:rPr>
          <w:rFonts w:ascii="Arial" w:eastAsia="Arial" w:hAnsi="Arial" w:cs="Arial"/>
          <w:sz w:val="26"/>
          <w:szCs w:val="26"/>
        </w:rPr>
        <w:t>novembro</w:t>
      </w:r>
      <w:r w:rsidRPr="008042B7">
        <w:rPr>
          <w:rFonts w:ascii="Arial" w:eastAsia="Arial" w:hAnsi="Arial" w:cs="Arial"/>
          <w:sz w:val="26"/>
          <w:szCs w:val="26"/>
        </w:rPr>
        <w:t xml:space="preserve"> de 20</w:t>
      </w:r>
      <w:r w:rsidR="262DC317" w:rsidRPr="008042B7">
        <w:rPr>
          <w:rFonts w:ascii="Arial" w:eastAsia="Arial" w:hAnsi="Arial" w:cs="Arial"/>
          <w:sz w:val="26"/>
          <w:szCs w:val="26"/>
        </w:rPr>
        <w:t>2</w:t>
      </w:r>
      <w:r w:rsidR="4FE609E7" w:rsidRPr="008042B7">
        <w:rPr>
          <w:rFonts w:ascii="Arial" w:eastAsia="Arial" w:hAnsi="Arial" w:cs="Arial"/>
          <w:sz w:val="26"/>
          <w:szCs w:val="26"/>
        </w:rPr>
        <w:t>2</w:t>
      </w:r>
      <w:r w:rsidRPr="008042B7">
        <w:rPr>
          <w:rFonts w:ascii="Arial" w:eastAsia="Arial" w:hAnsi="Arial" w:cs="Arial"/>
          <w:sz w:val="26"/>
          <w:szCs w:val="26"/>
        </w:rPr>
        <w:t xml:space="preserve"> e</w:t>
      </w:r>
      <w:r w:rsidR="0AB8E96D" w:rsidRPr="008042B7">
        <w:rPr>
          <w:rFonts w:ascii="Arial" w:eastAsia="Arial" w:hAnsi="Arial" w:cs="Arial"/>
          <w:sz w:val="26"/>
          <w:szCs w:val="26"/>
        </w:rPr>
        <w:t xml:space="preserve"> 19 de </w:t>
      </w:r>
      <w:r w:rsidR="00AC4C90">
        <w:rPr>
          <w:rFonts w:ascii="Arial" w:eastAsia="Arial" w:hAnsi="Arial" w:cs="Arial"/>
          <w:sz w:val="26"/>
          <w:szCs w:val="26"/>
        </w:rPr>
        <w:br/>
      </w:r>
      <w:r w:rsidRPr="008042B7">
        <w:rPr>
          <w:rFonts w:ascii="Arial" w:eastAsia="Arial" w:hAnsi="Arial" w:cs="Arial"/>
          <w:sz w:val="26"/>
          <w:szCs w:val="26"/>
        </w:rPr>
        <w:t>outubro de</w:t>
      </w:r>
      <w:r w:rsidR="1EE10E1B" w:rsidRPr="008042B7">
        <w:rPr>
          <w:rFonts w:ascii="Arial" w:eastAsia="Arial" w:hAnsi="Arial" w:cs="Arial"/>
          <w:sz w:val="26"/>
          <w:szCs w:val="26"/>
        </w:rPr>
        <w:t xml:space="preserve"> </w:t>
      </w:r>
      <w:r w:rsidRPr="008042B7">
        <w:rPr>
          <w:rFonts w:ascii="Arial" w:eastAsia="Arial" w:hAnsi="Arial" w:cs="Arial"/>
          <w:sz w:val="26"/>
          <w:szCs w:val="26"/>
        </w:rPr>
        <w:t>202</w:t>
      </w:r>
      <w:r w:rsidR="00FA7CA8">
        <w:rPr>
          <w:rFonts w:ascii="Arial" w:eastAsia="Arial" w:hAnsi="Arial" w:cs="Arial"/>
          <w:sz w:val="26"/>
          <w:szCs w:val="26"/>
        </w:rPr>
        <w:t>3</w:t>
      </w:r>
      <w:r w:rsidRPr="008042B7">
        <w:rPr>
          <w:rFonts w:ascii="Arial" w:eastAsia="Arial" w:hAnsi="Arial" w:cs="Arial"/>
          <w:sz w:val="26"/>
          <w:szCs w:val="26"/>
        </w:rPr>
        <w:t xml:space="preserve"> na rede Sismológica de Barra Grande e Campos </w:t>
      </w:r>
    </w:p>
    <w:p w14:paraId="71F9F831" w14:textId="013B48AC" w:rsidR="00974037" w:rsidRPr="008042B7" w:rsidRDefault="711A8194" w:rsidP="64556C70">
      <w:pPr>
        <w:jc w:val="right"/>
        <w:rPr>
          <w:rFonts w:ascii="Arial" w:eastAsia="Arial" w:hAnsi="Arial" w:cs="Arial"/>
          <w:sz w:val="26"/>
          <w:szCs w:val="26"/>
        </w:rPr>
      </w:pPr>
      <w:r w:rsidRPr="008042B7">
        <w:rPr>
          <w:rFonts w:ascii="Arial" w:eastAsia="Arial" w:hAnsi="Arial" w:cs="Arial"/>
          <w:sz w:val="26"/>
          <w:szCs w:val="26"/>
        </w:rPr>
        <w:t>Novos</w:t>
      </w:r>
      <w:r w:rsidR="5A2E4103" w:rsidRPr="008042B7">
        <w:rPr>
          <w:rFonts w:ascii="Arial" w:eastAsia="Arial" w:hAnsi="Arial" w:cs="Arial"/>
          <w:sz w:val="26"/>
          <w:szCs w:val="26"/>
        </w:rPr>
        <w:t xml:space="preserve"> – </w:t>
      </w:r>
      <w:r w:rsidRPr="008042B7">
        <w:rPr>
          <w:rFonts w:ascii="Arial" w:eastAsia="Arial" w:hAnsi="Arial" w:cs="Arial"/>
          <w:sz w:val="26"/>
          <w:szCs w:val="26"/>
        </w:rPr>
        <w:t xml:space="preserve">RSBC, referente ao reservatório de </w:t>
      </w:r>
      <w:r w:rsidR="7B596B83" w:rsidRPr="008042B7">
        <w:rPr>
          <w:rFonts w:ascii="Arial" w:eastAsia="Arial" w:hAnsi="Arial" w:cs="Arial"/>
          <w:sz w:val="26"/>
          <w:szCs w:val="26"/>
        </w:rPr>
        <w:t>Barra Grande</w:t>
      </w:r>
      <w:r w:rsidRPr="008042B7">
        <w:rPr>
          <w:rFonts w:ascii="Arial" w:eastAsia="Arial" w:hAnsi="Arial" w:cs="Arial"/>
          <w:sz w:val="26"/>
          <w:szCs w:val="26"/>
        </w:rPr>
        <w:t>, SC.</w:t>
      </w:r>
    </w:p>
    <w:p w14:paraId="10752CB7" w14:textId="2133723E" w:rsidR="00974037" w:rsidRPr="008042B7" w:rsidRDefault="00974037" w:rsidP="233D08A2">
      <w:pPr>
        <w:jc w:val="right"/>
        <w:rPr>
          <w:rFonts w:ascii="Arial" w:eastAsia="Arial" w:hAnsi="Arial" w:cs="Arial"/>
          <w:bCs/>
          <w:sz w:val="26"/>
          <w:szCs w:val="26"/>
        </w:rPr>
      </w:pPr>
    </w:p>
    <w:p w14:paraId="1061FB93" w14:textId="3542D084" w:rsidR="00974037" w:rsidRPr="008042B7" w:rsidRDefault="00974037" w:rsidP="233D08A2">
      <w:pPr>
        <w:jc w:val="right"/>
        <w:rPr>
          <w:rFonts w:ascii="Arial" w:eastAsia="Arial" w:hAnsi="Arial" w:cs="Arial"/>
          <w:bCs/>
          <w:sz w:val="26"/>
          <w:szCs w:val="26"/>
        </w:rPr>
      </w:pPr>
    </w:p>
    <w:p w14:paraId="74A2BC40" w14:textId="0E9AE99F" w:rsidR="00974037" w:rsidRPr="008042B7" w:rsidRDefault="00974037" w:rsidP="233D08A2">
      <w:pPr>
        <w:jc w:val="right"/>
        <w:rPr>
          <w:rFonts w:ascii="Arial" w:eastAsia="Arial" w:hAnsi="Arial" w:cs="Arial"/>
          <w:bCs/>
          <w:sz w:val="26"/>
          <w:szCs w:val="26"/>
        </w:rPr>
      </w:pPr>
    </w:p>
    <w:p w14:paraId="50682E36" w14:textId="0BB4C06B" w:rsidR="00974037" w:rsidRPr="008042B7" w:rsidRDefault="00974037" w:rsidP="233D08A2">
      <w:pPr>
        <w:jc w:val="right"/>
        <w:rPr>
          <w:rFonts w:ascii="Arial" w:eastAsia="Arial" w:hAnsi="Arial" w:cs="Arial"/>
          <w:bCs/>
          <w:sz w:val="26"/>
          <w:szCs w:val="26"/>
        </w:rPr>
      </w:pPr>
    </w:p>
    <w:p w14:paraId="6AD78D6C" w14:textId="02979B07" w:rsidR="00974037" w:rsidRPr="008042B7" w:rsidRDefault="00974037" w:rsidP="233D08A2">
      <w:pPr>
        <w:jc w:val="right"/>
        <w:rPr>
          <w:rFonts w:ascii="Arial" w:eastAsia="Arial" w:hAnsi="Arial" w:cs="Arial"/>
          <w:bCs/>
          <w:sz w:val="26"/>
          <w:szCs w:val="26"/>
        </w:rPr>
      </w:pPr>
    </w:p>
    <w:p w14:paraId="74E5DCBA" w14:textId="6FD25303" w:rsidR="00974037" w:rsidRPr="008042B7" w:rsidRDefault="00974037" w:rsidP="233D08A2">
      <w:pPr>
        <w:jc w:val="right"/>
        <w:rPr>
          <w:rFonts w:ascii="Arial" w:eastAsia="Arial" w:hAnsi="Arial" w:cs="Arial"/>
          <w:bCs/>
          <w:sz w:val="26"/>
          <w:szCs w:val="26"/>
        </w:rPr>
      </w:pPr>
    </w:p>
    <w:p w14:paraId="7D56477F" w14:textId="6BE77122" w:rsidR="00974037" w:rsidRPr="008042B7" w:rsidRDefault="00974037" w:rsidP="233D08A2">
      <w:pPr>
        <w:jc w:val="right"/>
        <w:rPr>
          <w:rFonts w:ascii="Arial" w:eastAsia="Arial" w:hAnsi="Arial" w:cs="Arial"/>
          <w:bCs/>
          <w:sz w:val="26"/>
          <w:szCs w:val="26"/>
        </w:rPr>
      </w:pPr>
    </w:p>
    <w:p w14:paraId="0B463B8B" w14:textId="1ACFD5F9" w:rsidR="00974037" w:rsidRPr="008042B7" w:rsidRDefault="711A8194" w:rsidP="233D08A2">
      <w:pPr>
        <w:jc w:val="right"/>
        <w:rPr>
          <w:rFonts w:ascii="Arial" w:eastAsia="Arial" w:hAnsi="Arial" w:cs="Arial"/>
          <w:bCs/>
          <w:sz w:val="26"/>
          <w:szCs w:val="26"/>
        </w:rPr>
      </w:pPr>
      <w:r w:rsidRPr="008042B7">
        <w:rPr>
          <w:rFonts w:ascii="Arial" w:eastAsia="Arial" w:hAnsi="Arial" w:cs="Arial"/>
          <w:sz w:val="26"/>
          <w:szCs w:val="26"/>
        </w:rPr>
        <w:t>Cliente</w:t>
      </w:r>
    </w:p>
    <w:p w14:paraId="6DA4E955" w14:textId="0D72B614" w:rsidR="00974037" w:rsidRPr="008042B7" w:rsidRDefault="28D49FFA" w:rsidP="43173648">
      <w:pPr>
        <w:jc w:val="right"/>
        <w:rPr>
          <w:sz w:val="26"/>
          <w:szCs w:val="26"/>
        </w:rPr>
      </w:pPr>
      <w:r w:rsidRPr="008042B7">
        <w:rPr>
          <w:rFonts w:ascii="Arial" w:eastAsia="Arial" w:hAnsi="Arial" w:cs="Arial"/>
          <w:sz w:val="26"/>
          <w:szCs w:val="26"/>
        </w:rPr>
        <w:t>BAESA - Energética Barra Grande S.A.</w:t>
      </w:r>
    </w:p>
    <w:p w14:paraId="169B12B6" w14:textId="2981F184" w:rsidR="00974037" w:rsidRPr="008042B7" w:rsidRDefault="00974037" w:rsidP="233D08A2">
      <w:pPr>
        <w:jc w:val="right"/>
        <w:rPr>
          <w:rFonts w:ascii="Arial" w:eastAsia="Arial" w:hAnsi="Arial" w:cs="Arial"/>
          <w:bCs/>
          <w:sz w:val="26"/>
          <w:szCs w:val="26"/>
        </w:rPr>
      </w:pPr>
    </w:p>
    <w:p w14:paraId="2F408032" w14:textId="2BA3F721" w:rsidR="00974037" w:rsidRPr="008042B7" w:rsidRDefault="00974037" w:rsidP="233D08A2">
      <w:pPr>
        <w:jc w:val="right"/>
        <w:rPr>
          <w:rFonts w:ascii="Arial" w:eastAsia="Arial" w:hAnsi="Arial" w:cs="Arial"/>
          <w:bCs/>
          <w:sz w:val="26"/>
          <w:szCs w:val="26"/>
        </w:rPr>
      </w:pPr>
    </w:p>
    <w:p w14:paraId="71F1B6AE" w14:textId="27AFCCA6" w:rsidR="00974037" w:rsidRPr="008042B7" w:rsidRDefault="00974037" w:rsidP="233D08A2">
      <w:pPr>
        <w:jc w:val="right"/>
        <w:rPr>
          <w:rFonts w:ascii="Arial" w:eastAsia="Arial" w:hAnsi="Arial" w:cs="Arial"/>
          <w:bCs/>
          <w:sz w:val="26"/>
          <w:szCs w:val="26"/>
        </w:rPr>
      </w:pPr>
    </w:p>
    <w:p w14:paraId="6F23707C" w14:textId="4CA2A6BC" w:rsidR="00974037" w:rsidRPr="008042B7" w:rsidRDefault="711A8194" w:rsidP="233D08A2">
      <w:pPr>
        <w:jc w:val="right"/>
        <w:rPr>
          <w:rFonts w:ascii="Arial" w:eastAsia="Arial" w:hAnsi="Arial" w:cs="Arial"/>
          <w:bCs/>
          <w:sz w:val="26"/>
          <w:szCs w:val="26"/>
        </w:rPr>
      </w:pPr>
      <w:r w:rsidRPr="008042B7">
        <w:rPr>
          <w:rFonts w:ascii="Arial" w:eastAsia="Arial" w:hAnsi="Arial" w:cs="Arial"/>
          <w:bCs/>
          <w:sz w:val="26"/>
          <w:szCs w:val="26"/>
        </w:rPr>
        <w:t>Unidade Responsável</w:t>
      </w:r>
    </w:p>
    <w:p w14:paraId="25BEBAFD" w14:textId="664AC86C" w:rsidR="00974037" w:rsidRPr="008042B7" w:rsidRDefault="711A8194" w:rsidP="233D08A2">
      <w:pPr>
        <w:jc w:val="right"/>
        <w:rPr>
          <w:rFonts w:ascii="Arial" w:eastAsia="Arial" w:hAnsi="Arial" w:cs="Arial"/>
          <w:bCs/>
          <w:sz w:val="26"/>
          <w:szCs w:val="26"/>
        </w:rPr>
      </w:pPr>
      <w:r w:rsidRPr="008042B7">
        <w:rPr>
          <w:rFonts w:ascii="Arial" w:eastAsia="Arial" w:hAnsi="Arial" w:cs="Arial"/>
          <w:bCs/>
          <w:sz w:val="26"/>
          <w:szCs w:val="26"/>
        </w:rPr>
        <w:t>Unidade de Negócios em Cidades, Infraestrutura e Meio Ambiente – CIMA</w:t>
      </w:r>
    </w:p>
    <w:p w14:paraId="3306C211" w14:textId="14B06593" w:rsidR="00974037" w:rsidRPr="008042B7" w:rsidRDefault="711A8194" w:rsidP="5CCB3E47">
      <w:pPr>
        <w:jc w:val="right"/>
        <w:rPr>
          <w:rFonts w:ascii="Arial" w:eastAsia="Arial" w:hAnsi="Arial" w:cs="Arial"/>
          <w:sz w:val="26"/>
          <w:szCs w:val="26"/>
        </w:rPr>
      </w:pPr>
      <w:r w:rsidRPr="008042B7">
        <w:rPr>
          <w:rFonts w:ascii="Arial" w:eastAsia="Arial" w:hAnsi="Arial" w:cs="Arial"/>
          <w:sz w:val="26"/>
          <w:szCs w:val="26"/>
        </w:rPr>
        <w:t>Seção de Obras Civis</w:t>
      </w:r>
      <w:r w:rsidR="00B02D7F" w:rsidRPr="008042B7">
        <w:rPr>
          <w:rFonts w:ascii="Arial" w:eastAsia="Arial" w:hAnsi="Arial" w:cs="Arial"/>
          <w:sz w:val="26"/>
          <w:szCs w:val="26"/>
        </w:rPr>
        <w:t xml:space="preserve"> – SOC </w:t>
      </w:r>
    </w:p>
    <w:p w14:paraId="62743E6E" w14:textId="05CB83C8" w:rsidR="00974037" w:rsidRPr="00974037" w:rsidRDefault="00974037" w:rsidP="72919B0D">
      <w:pPr>
        <w:rPr>
          <w:rFonts w:ascii="Cambria" w:eastAsia="Cambria" w:hAnsi="Cambria"/>
          <w:sz w:val="24"/>
          <w:szCs w:val="24"/>
          <w:lang w:eastAsia="en-US"/>
        </w:rPr>
      </w:pPr>
      <w:bookmarkStart w:id="0" w:name="_Toc462481431"/>
      <w:bookmarkStart w:id="1" w:name="_Toc496412860"/>
      <w:bookmarkStart w:id="2" w:name="_Toc117944076"/>
      <w:bookmarkStart w:id="3" w:name="_Toc118195840"/>
    </w:p>
    <w:p w14:paraId="208BDA9A" w14:textId="77777777" w:rsidR="00974037" w:rsidRDefault="00974037" w:rsidP="00DF423D">
      <w:pPr>
        <w:pStyle w:val="Ttulo1"/>
        <w:spacing w:line="360" w:lineRule="auto"/>
        <w:sectPr w:rsidR="00974037" w:rsidSect="00084426">
          <w:headerReference w:type="even" r:id="rId9"/>
          <w:headerReference w:type="default" r:id="rId10"/>
          <w:footerReference w:type="even" r:id="rId11"/>
          <w:footerReference w:type="default" r:id="rId12"/>
          <w:headerReference w:type="first" r:id="rId13"/>
          <w:footerReference w:type="first" r:id="rId14"/>
          <w:type w:val="nextColumn"/>
          <w:pgSz w:w="11907" w:h="16840" w:code="9"/>
          <w:pgMar w:top="2268" w:right="1134" w:bottom="1418" w:left="1418" w:header="340" w:footer="340" w:gutter="0"/>
          <w:pgNumType w:start="1" w:chapSep="emDash"/>
          <w:cols w:space="720"/>
          <w:docGrid w:linePitch="272"/>
        </w:sectPr>
      </w:pPr>
    </w:p>
    <w:p w14:paraId="304E1B37" w14:textId="77777777" w:rsidR="00974037" w:rsidRPr="007A39BD" w:rsidRDefault="00974037" w:rsidP="00974037">
      <w:pPr>
        <w:spacing w:before="360" w:after="120" w:line="360" w:lineRule="auto"/>
        <w:rPr>
          <w:rFonts w:ascii="Arial" w:hAnsi="Arial"/>
          <w:b/>
          <w:sz w:val="28"/>
        </w:rPr>
      </w:pPr>
      <w:r w:rsidRPr="007A39BD">
        <w:rPr>
          <w:rFonts w:ascii="Arial" w:hAnsi="Arial"/>
          <w:b/>
          <w:sz w:val="28"/>
        </w:rPr>
        <w:lastRenderedPageBreak/>
        <w:t>RESUMO</w:t>
      </w:r>
    </w:p>
    <w:p w14:paraId="67E205C0" w14:textId="763EBB07" w:rsidR="004E3FE0" w:rsidRDefault="007F5D7B" w:rsidP="64556C70">
      <w:pPr>
        <w:tabs>
          <w:tab w:val="left" w:pos="5812"/>
        </w:tabs>
        <w:spacing w:after="120" w:line="360" w:lineRule="auto"/>
        <w:jc w:val="both"/>
        <w:rPr>
          <w:rFonts w:ascii="Arial" w:hAnsi="Arial"/>
          <w:sz w:val="24"/>
          <w:szCs w:val="24"/>
        </w:rPr>
      </w:pPr>
      <w:r w:rsidRPr="652BFBA6">
        <w:rPr>
          <w:rFonts w:ascii="Arial" w:hAnsi="Arial"/>
          <w:sz w:val="24"/>
          <w:szCs w:val="24"/>
        </w:rPr>
        <w:t xml:space="preserve">A Rede Sismológica de Barra Grande e Campos Novos - RSBC, </w:t>
      </w:r>
      <w:r w:rsidR="00DC7568" w:rsidRPr="652BFBA6">
        <w:rPr>
          <w:rFonts w:ascii="Arial" w:hAnsi="Arial"/>
          <w:sz w:val="24"/>
          <w:szCs w:val="24"/>
        </w:rPr>
        <w:t>entre</w:t>
      </w:r>
      <w:r w:rsidR="037E04EF" w:rsidRPr="652BFBA6">
        <w:rPr>
          <w:rFonts w:ascii="Arial" w:hAnsi="Arial"/>
          <w:sz w:val="24"/>
          <w:szCs w:val="24"/>
        </w:rPr>
        <w:t xml:space="preserve"> 01</w:t>
      </w:r>
      <w:r w:rsidR="00DC7568" w:rsidRPr="652BFBA6">
        <w:rPr>
          <w:rFonts w:ascii="Arial" w:hAnsi="Arial"/>
          <w:sz w:val="24"/>
          <w:szCs w:val="24"/>
        </w:rPr>
        <w:t xml:space="preserve"> </w:t>
      </w:r>
      <w:r w:rsidR="64942E93" w:rsidRPr="652BFBA6">
        <w:rPr>
          <w:rFonts w:ascii="Arial" w:hAnsi="Arial"/>
          <w:sz w:val="24"/>
          <w:szCs w:val="24"/>
        </w:rPr>
        <w:t>novembro</w:t>
      </w:r>
      <w:r w:rsidR="00DC7568" w:rsidRPr="652BFBA6">
        <w:rPr>
          <w:rFonts w:ascii="Arial" w:hAnsi="Arial"/>
          <w:sz w:val="24"/>
          <w:szCs w:val="24"/>
        </w:rPr>
        <w:t xml:space="preserve"> de 20</w:t>
      </w:r>
      <w:r w:rsidR="18A5CECC" w:rsidRPr="652BFBA6">
        <w:rPr>
          <w:rFonts w:ascii="Arial" w:hAnsi="Arial"/>
          <w:sz w:val="24"/>
          <w:szCs w:val="24"/>
        </w:rPr>
        <w:t>2</w:t>
      </w:r>
      <w:r w:rsidR="6A1FC9CE" w:rsidRPr="652BFBA6">
        <w:rPr>
          <w:rFonts w:ascii="Arial" w:hAnsi="Arial"/>
          <w:sz w:val="24"/>
          <w:szCs w:val="24"/>
        </w:rPr>
        <w:t>2</w:t>
      </w:r>
      <w:r w:rsidR="00DC7568" w:rsidRPr="652BFBA6">
        <w:rPr>
          <w:rFonts w:ascii="Arial" w:hAnsi="Arial"/>
          <w:sz w:val="24"/>
          <w:szCs w:val="24"/>
        </w:rPr>
        <w:t xml:space="preserve"> e </w:t>
      </w:r>
      <w:r w:rsidR="3A88B467" w:rsidRPr="652BFBA6">
        <w:rPr>
          <w:rFonts w:ascii="Arial" w:hAnsi="Arial"/>
          <w:sz w:val="24"/>
          <w:szCs w:val="24"/>
        </w:rPr>
        <w:t xml:space="preserve">19 de </w:t>
      </w:r>
      <w:r w:rsidR="27861A29" w:rsidRPr="652BFBA6">
        <w:rPr>
          <w:rFonts w:ascii="Arial" w:hAnsi="Arial"/>
          <w:sz w:val="24"/>
          <w:szCs w:val="24"/>
        </w:rPr>
        <w:t>outu</w:t>
      </w:r>
      <w:r w:rsidR="00DC7568" w:rsidRPr="652BFBA6">
        <w:rPr>
          <w:rFonts w:ascii="Arial" w:hAnsi="Arial"/>
          <w:sz w:val="24"/>
          <w:szCs w:val="24"/>
        </w:rPr>
        <w:t>bro de 20</w:t>
      </w:r>
      <w:r w:rsidR="0D55F305" w:rsidRPr="652BFBA6">
        <w:rPr>
          <w:rFonts w:ascii="Arial" w:hAnsi="Arial"/>
          <w:sz w:val="24"/>
          <w:szCs w:val="24"/>
        </w:rPr>
        <w:t>2</w:t>
      </w:r>
      <w:r w:rsidR="00FA7CA8">
        <w:rPr>
          <w:rFonts w:ascii="Arial" w:hAnsi="Arial"/>
          <w:sz w:val="24"/>
          <w:szCs w:val="24"/>
        </w:rPr>
        <w:t>3</w:t>
      </w:r>
      <w:r w:rsidRPr="652BFBA6">
        <w:rPr>
          <w:rFonts w:ascii="Arial" w:hAnsi="Arial"/>
          <w:sz w:val="24"/>
          <w:szCs w:val="24"/>
        </w:rPr>
        <w:t xml:space="preserve">, </w:t>
      </w:r>
      <w:r w:rsidR="65BC297F" w:rsidRPr="652BFBA6">
        <w:rPr>
          <w:rFonts w:ascii="Arial" w:hAnsi="Arial"/>
          <w:sz w:val="24"/>
          <w:szCs w:val="24"/>
        </w:rPr>
        <w:t xml:space="preserve">registrou um total de </w:t>
      </w:r>
      <w:r w:rsidR="04FEB8B9" w:rsidRPr="652BFBA6">
        <w:rPr>
          <w:rFonts w:ascii="Arial" w:hAnsi="Arial"/>
          <w:sz w:val="24"/>
          <w:szCs w:val="24"/>
        </w:rPr>
        <w:t>2</w:t>
      </w:r>
      <w:r w:rsidR="1DDA656A" w:rsidRPr="652BFBA6">
        <w:rPr>
          <w:rFonts w:ascii="Arial" w:hAnsi="Arial"/>
          <w:sz w:val="24"/>
          <w:szCs w:val="24"/>
        </w:rPr>
        <w:t>3</w:t>
      </w:r>
      <w:r w:rsidR="65BC297F" w:rsidRPr="652BFBA6">
        <w:rPr>
          <w:rFonts w:ascii="Arial" w:hAnsi="Arial"/>
          <w:sz w:val="24"/>
          <w:szCs w:val="24"/>
        </w:rPr>
        <w:t xml:space="preserve"> sismos induzidos</w:t>
      </w:r>
      <w:r w:rsidR="7E9B87B2" w:rsidRPr="652BFBA6">
        <w:rPr>
          <w:rFonts w:ascii="Arial" w:hAnsi="Arial"/>
          <w:sz w:val="24"/>
          <w:szCs w:val="24"/>
        </w:rPr>
        <w:t xml:space="preserve">, sendo </w:t>
      </w:r>
      <w:r w:rsidR="6A0025A5" w:rsidRPr="652BFBA6">
        <w:rPr>
          <w:rFonts w:ascii="Arial" w:hAnsi="Arial"/>
          <w:sz w:val="24"/>
          <w:szCs w:val="24"/>
        </w:rPr>
        <w:t>dois</w:t>
      </w:r>
      <w:r w:rsidR="7E9B87B2" w:rsidRPr="652BFBA6">
        <w:rPr>
          <w:rFonts w:ascii="Arial" w:hAnsi="Arial"/>
          <w:sz w:val="24"/>
          <w:szCs w:val="24"/>
        </w:rPr>
        <w:t xml:space="preserve"> destes próximo</w:t>
      </w:r>
      <w:r w:rsidR="587AAC08" w:rsidRPr="652BFBA6">
        <w:rPr>
          <w:rFonts w:ascii="Arial" w:hAnsi="Arial"/>
          <w:sz w:val="24"/>
          <w:szCs w:val="24"/>
        </w:rPr>
        <w:t>s</w:t>
      </w:r>
      <w:r w:rsidR="7E9B87B2" w:rsidRPr="652BFBA6">
        <w:rPr>
          <w:rFonts w:ascii="Arial" w:hAnsi="Arial"/>
          <w:sz w:val="24"/>
          <w:szCs w:val="24"/>
        </w:rPr>
        <w:t xml:space="preserve"> ao reservatório de Campos Novos</w:t>
      </w:r>
      <w:r w:rsidR="352DA888" w:rsidRPr="652BFBA6">
        <w:rPr>
          <w:rFonts w:ascii="Arial" w:hAnsi="Arial"/>
          <w:sz w:val="24"/>
          <w:szCs w:val="24"/>
        </w:rPr>
        <w:t>,</w:t>
      </w:r>
      <w:r w:rsidR="3656F13E" w:rsidRPr="652BFBA6">
        <w:rPr>
          <w:rFonts w:ascii="Arial" w:hAnsi="Arial"/>
          <w:sz w:val="24"/>
          <w:szCs w:val="24"/>
        </w:rPr>
        <w:t xml:space="preserve"> </w:t>
      </w:r>
      <w:r w:rsidR="16F9B585" w:rsidRPr="652BFBA6">
        <w:rPr>
          <w:rFonts w:ascii="Arial" w:hAnsi="Arial"/>
          <w:sz w:val="24"/>
          <w:szCs w:val="24"/>
        </w:rPr>
        <w:t>e 2</w:t>
      </w:r>
      <w:r w:rsidR="307846A7" w:rsidRPr="652BFBA6">
        <w:rPr>
          <w:rFonts w:ascii="Arial" w:hAnsi="Arial"/>
          <w:sz w:val="24"/>
          <w:szCs w:val="24"/>
        </w:rPr>
        <w:t>1</w:t>
      </w:r>
      <w:r w:rsidR="352DA888" w:rsidRPr="652BFBA6">
        <w:rPr>
          <w:rFonts w:ascii="Arial" w:hAnsi="Arial"/>
          <w:sz w:val="24"/>
          <w:szCs w:val="24"/>
        </w:rPr>
        <w:t xml:space="preserve"> </w:t>
      </w:r>
      <w:r w:rsidR="7E9B87B2" w:rsidRPr="652BFBA6">
        <w:rPr>
          <w:rFonts w:ascii="Arial" w:hAnsi="Arial"/>
          <w:sz w:val="24"/>
          <w:szCs w:val="24"/>
        </w:rPr>
        <w:t>eventos próximos ao reservatório de Barra Grande</w:t>
      </w:r>
      <w:r w:rsidR="004E3FE0" w:rsidRPr="652BFBA6">
        <w:rPr>
          <w:rFonts w:ascii="Arial" w:hAnsi="Arial"/>
          <w:sz w:val="24"/>
          <w:szCs w:val="24"/>
        </w:rPr>
        <w:t>.</w:t>
      </w:r>
      <w:r w:rsidR="1CA848F5" w:rsidRPr="652BFBA6">
        <w:rPr>
          <w:rFonts w:ascii="Arial" w:hAnsi="Arial"/>
          <w:sz w:val="24"/>
          <w:szCs w:val="24"/>
        </w:rPr>
        <w:t xml:space="preserve"> Os sismos induzidos apresentaram magnitude</w:t>
      </w:r>
      <w:r w:rsidR="161BD6AB" w:rsidRPr="652BFBA6">
        <w:rPr>
          <w:rFonts w:ascii="Arial" w:hAnsi="Arial"/>
          <w:sz w:val="24"/>
          <w:szCs w:val="24"/>
        </w:rPr>
        <w:t>s</w:t>
      </w:r>
      <w:r w:rsidR="1CA848F5" w:rsidRPr="652BFBA6">
        <w:rPr>
          <w:rFonts w:ascii="Arial" w:hAnsi="Arial"/>
          <w:sz w:val="24"/>
          <w:szCs w:val="24"/>
        </w:rPr>
        <w:t xml:space="preserve"> </w:t>
      </w:r>
      <w:r w:rsidR="5A54EC44" w:rsidRPr="652BFBA6">
        <w:rPr>
          <w:rFonts w:ascii="Arial" w:hAnsi="Arial"/>
          <w:sz w:val="24"/>
          <w:szCs w:val="24"/>
        </w:rPr>
        <w:t>entre</w:t>
      </w:r>
      <w:r w:rsidR="27CC3B4E" w:rsidRPr="652BFBA6">
        <w:rPr>
          <w:rFonts w:ascii="Arial" w:hAnsi="Arial"/>
          <w:sz w:val="24"/>
          <w:szCs w:val="24"/>
        </w:rPr>
        <w:t xml:space="preserve"> -1.1</w:t>
      </w:r>
      <w:r w:rsidR="1CE7E6D9" w:rsidRPr="652BFBA6">
        <w:rPr>
          <w:rFonts w:ascii="Arial" w:hAnsi="Arial"/>
          <w:sz w:val="24"/>
          <w:szCs w:val="24"/>
        </w:rPr>
        <w:t xml:space="preserve"> </w:t>
      </w:r>
      <w:proofErr w:type="spellStart"/>
      <w:r w:rsidR="1CE7E6D9" w:rsidRPr="652BFBA6">
        <w:rPr>
          <w:rFonts w:ascii="Arial" w:hAnsi="Arial"/>
          <w:sz w:val="24"/>
          <w:szCs w:val="24"/>
        </w:rPr>
        <w:t>MLv</w:t>
      </w:r>
      <w:proofErr w:type="spellEnd"/>
      <w:r w:rsidR="1CE7E6D9" w:rsidRPr="652BFBA6">
        <w:rPr>
          <w:rFonts w:ascii="Arial" w:hAnsi="Arial"/>
          <w:sz w:val="24"/>
          <w:szCs w:val="24"/>
        </w:rPr>
        <w:t xml:space="preserve"> e </w:t>
      </w:r>
      <w:r w:rsidR="55F0640E" w:rsidRPr="652BFBA6">
        <w:rPr>
          <w:rFonts w:ascii="Arial" w:hAnsi="Arial"/>
          <w:sz w:val="24"/>
          <w:szCs w:val="24"/>
        </w:rPr>
        <w:t>0</w:t>
      </w:r>
      <w:r w:rsidR="1CE7E6D9" w:rsidRPr="652BFBA6">
        <w:rPr>
          <w:rFonts w:ascii="Arial" w:hAnsi="Arial"/>
          <w:sz w:val="24"/>
          <w:szCs w:val="24"/>
        </w:rPr>
        <w:t>.</w:t>
      </w:r>
      <w:r w:rsidR="32A7476F" w:rsidRPr="652BFBA6">
        <w:rPr>
          <w:rFonts w:ascii="Arial" w:hAnsi="Arial"/>
          <w:sz w:val="24"/>
          <w:szCs w:val="24"/>
        </w:rPr>
        <w:t>7</w:t>
      </w:r>
      <w:r w:rsidR="1CE7E6D9" w:rsidRPr="652BFBA6">
        <w:rPr>
          <w:rFonts w:ascii="Arial" w:hAnsi="Arial"/>
          <w:sz w:val="24"/>
          <w:szCs w:val="24"/>
        </w:rPr>
        <w:t xml:space="preserve"> </w:t>
      </w:r>
      <w:proofErr w:type="spellStart"/>
      <w:r w:rsidR="1CE7E6D9" w:rsidRPr="652BFBA6">
        <w:rPr>
          <w:rFonts w:ascii="Arial" w:hAnsi="Arial"/>
          <w:sz w:val="24"/>
          <w:szCs w:val="24"/>
        </w:rPr>
        <w:t>MLv</w:t>
      </w:r>
      <w:proofErr w:type="spellEnd"/>
      <w:r w:rsidR="50D16981" w:rsidRPr="652BFBA6">
        <w:rPr>
          <w:rFonts w:ascii="Arial" w:hAnsi="Arial"/>
          <w:sz w:val="24"/>
          <w:szCs w:val="24"/>
        </w:rPr>
        <w:t>.</w:t>
      </w:r>
      <w:r w:rsidR="5B52E65D" w:rsidRPr="652BFBA6">
        <w:rPr>
          <w:rFonts w:ascii="Arial" w:hAnsi="Arial"/>
          <w:sz w:val="24"/>
          <w:szCs w:val="24"/>
        </w:rPr>
        <w:t xml:space="preserve"> O</w:t>
      </w:r>
      <w:r w:rsidR="1574B260" w:rsidRPr="652BFBA6">
        <w:rPr>
          <w:rFonts w:ascii="Arial" w:hAnsi="Arial"/>
          <w:sz w:val="24"/>
          <w:szCs w:val="24"/>
        </w:rPr>
        <w:t>s</w:t>
      </w:r>
      <w:r w:rsidR="5B52E65D" w:rsidRPr="652BFBA6">
        <w:rPr>
          <w:rFonts w:ascii="Arial" w:hAnsi="Arial"/>
          <w:sz w:val="24"/>
          <w:szCs w:val="24"/>
        </w:rPr>
        <w:t xml:space="preserve"> sismo</w:t>
      </w:r>
      <w:r w:rsidR="0D4B4059" w:rsidRPr="652BFBA6">
        <w:rPr>
          <w:rFonts w:ascii="Arial" w:hAnsi="Arial"/>
          <w:sz w:val="24"/>
          <w:szCs w:val="24"/>
        </w:rPr>
        <w:t>s</w:t>
      </w:r>
      <w:r w:rsidR="5B52E65D" w:rsidRPr="652BFBA6">
        <w:rPr>
          <w:rFonts w:ascii="Arial" w:hAnsi="Arial"/>
          <w:sz w:val="24"/>
          <w:szCs w:val="24"/>
        </w:rPr>
        <w:t xml:space="preserve"> indu</w:t>
      </w:r>
      <w:r w:rsidR="1A547C88" w:rsidRPr="652BFBA6">
        <w:rPr>
          <w:rFonts w:ascii="Arial" w:hAnsi="Arial"/>
          <w:sz w:val="24"/>
          <w:szCs w:val="24"/>
        </w:rPr>
        <w:t>zidos</w:t>
      </w:r>
      <w:r w:rsidR="5B52E65D" w:rsidRPr="652BFBA6">
        <w:rPr>
          <w:rFonts w:ascii="Arial" w:hAnsi="Arial"/>
          <w:sz w:val="24"/>
          <w:szCs w:val="24"/>
        </w:rPr>
        <w:t xml:space="preserve"> detectado</w:t>
      </w:r>
      <w:r w:rsidR="4781F73F" w:rsidRPr="652BFBA6">
        <w:rPr>
          <w:rFonts w:ascii="Arial" w:hAnsi="Arial"/>
          <w:sz w:val="24"/>
          <w:szCs w:val="24"/>
        </w:rPr>
        <w:t>s</w:t>
      </w:r>
      <w:r w:rsidR="5B52E65D" w:rsidRPr="652BFBA6">
        <w:rPr>
          <w:rFonts w:ascii="Arial" w:hAnsi="Arial"/>
          <w:sz w:val="24"/>
          <w:szCs w:val="24"/>
        </w:rPr>
        <w:t xml:space="preserve"> na região do reservatório de </w:t>
      </w:r>
      <w:r w:rsidR="70A9BEDB" w:rsidRPr="652BFBA6">
        <w:rPr>
          <w:rFonts w:ascii="Arial" w:hAnsi="Arial"/>
          <w:sz w:val="24"/>
          <w:szCs w:val="24"/>
        </w:rPr>
        <w:t>Barra Grande</w:t>
      </w:r>
      <w:r w:rsidR="5B52E65D" w:rsidRPr="652BFBA6">
        <w:rPr>
          <w:rFonts w:ascii="Arial" w:hAnsi="Arial"/>
          <w:sz w:val="24"/>
          <w:szCs w:val="24"/>
        </w:rPr>
        <w:t xml:space="preserve"> apresent</w:t>
      </w:r>
      <w:r w:rsidR="32485B87" w:rsidRPr="652BFBA6">
        <w:rPr>
          <w:rFonts w:ascii="Arial" w:hAnsi="Arial"/>
          <w:sz w:val="24"/>
          <w:szCs w:val="24"/>
        </w:rPr>
        <w:t>aram magnitudes</w:t>
      </w:r>
      <w:r w:rsidR="2BF65401" w:rsidRPr="652BFBA6">
        <w:rPr>
          <w:rFonts w:ascii="Arial" w:hAnsi="Arial"/>
          <w:sz w:val="24"/>
          <w:szCs w:val="24"/>
        </w:rPr>
        <w:t xml:space="preserve"> entre -1.1 e</w:t>
      </w:r>
      <w:r w:rsidR="57047EA5" w:rsidRPr="652BFBA6">
        <w:rPr>
          <w:rFonts w:ascii="Arial" w:hAnsi="Arial"/>
          <w:sz w:val="24"/>
          <w:szCs w:val="24"/>
        </w:rPr>
        <w:t xml:space="preserve"> 0.</w:t>
      </w:r>
      <w:r w:rsidR="5292CB55" w:rsidRPr="652BFBA6">
        <w:rPr>
          <w:rFonts w:ascii="Arial" w:hAnsi="Arial"/>
          <w:sz w:val="24"/>
          <w:szCs w:val="24"/>
        </w:rPr>
        <w:t>7</w:t>
      </w:r>
      <w:r w:rsidR="57047EA5" w:rsidRPr="652BFBA6">
        <w:rPr>
          <w:rFonts w:ascii="Arial" w:hAnsi="Arial"/>
          <w:sz w:val="24"/>
          <w:szCs w:val="24"/>
        </w:rPr>
        <w:t xml:space="preserve"> </w:t>
      </w:r>
      <w:proofErr w:type="spellStart"/>
      <w:r w:rsidR="5B52E65D" w:rsidRPr="652BFBA6">
        <w:rPr>
          <w:rFonts w:ascii="Arial" w:hAnsi="Arial"/>
          <w:sz w:val="24"/>
          <w:szCs w:val="24"/>
        </w:rPr>
        <w:t>MLv</w:t>
      </w:r>
      <w:proofErr w:type="spellEnd"/>
      <w:r w:rsidR="5B52E65D" w:rsidRPr="652BFBA6">
        <w:rPr>
          <w:rFonts w:ascii="Arial" w:hAnsi="Arial"/>
          <w:sz w:val="24"/>
          <w:szCs w:val="24"/>
        </w:rPr>
        <w:t>.</w:t>
      </w:r>
      <w:r w:rsidR="572782A8" w:rsidRPr="652BFBA6">
        <w:rPr>
          <w:rFonts w:ascii="Arial" w:hAnsi="Arial"/>
          <w:sz w:val="24"/>
          <w:szCs w:val="24"/>
        </w:rPr>
        <w:t xml:space="preserve"> </w:t>
      </w:r>
      <w:r w:rsidR="4AB3A3C8" w:rsidRPr="652BFBA6">
        <w:rPr>
          <w:rFonts w:ascii="Arial" w:hAnsi="Arial"/>
          <w:sz w:val="24"/>
          <w:szCs w:val="24"/>
        </w:rPr>
        <w:t>Todos os</w:t>
      </w:r>
      <w:r w:rsidR="572782A8" w:rsidRPr="652BFBA6">
        <w:rPr>
          <w:rFonts w:ascii="Arial" w:hAnsi="Arial"/>
          <w:sz w:val="24"/>
          <w:szCs w:val="24"/>
        </w:rPr>
        <w:t xml:space="preserve"> sismos apresent</w:t>
      </w:r>
      <w:r w:rsidR="3CE5DF4E" w:rsidRPr="652BFBA6">
        <w:rPr>
          <w:rFonts w:ascii="Arial" w:hAnsi="Arial"/>
          <w:sz w:val="24"/>
          <w:szCs w:val="24"/>
        </w:rPr>
        <w:t>aram</w:t>
      </w:r>
      <w:r w:rsidR="572782A8" w:rsidRPr="652BFBA6">
        <w:rPr>
          <w:rFonts w:ascii="Arial" w:hAnsi="Arial"/>
          <w:sz w:val="24"/>
          <w:szCs w:val="24"/>
        </w:rPr>
        <w:t xml:space="preserve"> magnitude pequena</w:t>
      </w:r>
      <w:r w:rsidR="65495A50" w:rsidRPr="652BFBA6">
        <w:rPr>
          <w:rFonts w:ascii="Arial" w:hAnsi="Arial"/>
          <w:sz w:val="24"/>
          <w:szCs w:val="24"/>
        </w:rPr>
        <w:t xml:space="preserve"> (&lt; 1.5 </w:t>
      </w:r>
      <w:proofErr w:type="spellStart"/>
      <w:r w:rsidR="65495A50" w:rsidRPr="652BFBA6">
        <w:rPr>
          <w:rFonts w:ascii="Arial" w:hAnsi="Arial"/>
          <w:sz w:val="24"/>
          <w:szCs w:val="24"/>
        </w:rPr>
        <w:t>MLv</w:t>
      </w:r>
      <w:proofErr w:type="spellEnd"/>
      <w:r w:rsidR="65495A50" w:rsidRPr="652BFBA6">
        <w:rPr>
          <w:rFonts w:ascii="Arial" w:hAnsi="Arial"/>
          <w:sz w:val="24"/>
          <w:szCs w:val="24"/>
          <w:u w:val="single"/>
        </w:rPr>
        <w:t>)</w:t>
      </w:r>
      <w:r w:rsidR="65495A50" w:rsidRPr="652BFBA6">
        <w:rPr>
          <w:rFonts w:ascii="Arial" w:hAnsi="Arial"/>
          <w:sz w:val="24"/>
          <w:szCs w:val="24"/>
        </w:rPr>
        <w:t>.</w:t>
      </w:r>
      <w:r w:rsidR="1CA848F5" w:rsidRPr="652BFBA6">
        <w:rPr>
          <w:rFonts w:ascii="Arial" w:hAnsi="Arial"/>
          <w:sz w:val="24"/>
          <w:szCs w:val="24"/>
        </w:rPr>
        <w:t xml:space="preserve"> </w:t>
      </w:r>
      <w:r w:rsidR="004E3FE0" w:rsidRPr="652BFBA6">
        <w:rPr>
          <w:rFonts w:ascii="Arial" w:hAnsi="Arial" w:cs="Arial"/>
          <w:sz w:val="24"/>
          <w:szCs w:val="24"/>
        </w:rPr>
        <w:t>Historicamente, esta área tem apresentado sismos</w:t>
      </w:r>
      <w:r w:rsidR="451D9756" w:rsidRPr="652BFBA6">
        <w:rPr>
          <w:rFonts w:ascii="Arial" w:hAnsi="Arial" w:cs="Arial"/>
          <w:sz w:val="24"/>
          <w:szCs w:val="24"/>
        </w:rPr>
        <w:t xml:space="preserve"> </w:t>
      </w:r>
      <w:r w:rsidR="004E3FE0" w:rsidRPr="652BFBA6">
        <w:rPr>
          <w:rFonts w:ascii="Arial" w:hAnsi="Arial" w:cs="Arial"/>
          <w:sz w:val="24"/>
          <w:szCs w:val="24"/>
        </w:rPr>
        <w:t>com ocorrências recentes, merecendo destaque a registrada em 10.12.2017 com uma reativação com 13 eventos (mesmo que não esteja dentro do período do presente monitoramento, é importante ser mencionada)</w:t>
      </w:r>
      <w:r w:rsidR="6B691166" w:rsidRPr="652BFBA6">
        <w:rPr>
          <w:rFonts w:ascii="Arial" w:hAnsi="Arial" w:cs="Arial"/>
          <w:sz w:val="24"/>
          <w:szCs w:val="24"/>
        </w:rPr>
        <w:t xml:space="preserve"> e a reativação do ano de 2022</w:t>
      </w:r>
      <w:r w:rsidR="2C7F0A80" w:rsidRPr="652BFBA6">
        <w:rPr>
          <w:rFonts w:ascii="Arial" w:hAnsi="Arial" w:cs="Arial"/>
          <w:sz w:val="24"/>
          <w:szCs w:val="24"/>
        </w:rPr>
        <w:t>, onde</w:t>
      </w:r>
      <w:r w:rsidR="6B691166" w:rsidRPr="652BFBA6">
        <w:rPr>
          <w:rFonts w:ascii="Arial" w:hAnsi="Arial" w:cs="Arial"/>
          <w:sz w:val="24"/>
          <w:szCs w:val="24"/>
        </w:rPr>
        <w:t xml:space="preserve"> após período de estiagem seguido por grande volume de chuvas foram registrados </w:t>
      </w:r>
      <w:r w:rsidR="54A1E7BA" w:rsidRPr="652BFBA6">
        <w:rPr>
          <w:rFonts w:ascii="Arial" w:hAnsi="Arial" w:cs="Arial"/>
          <w:sz w:val="24"/>
          <w:szCs w:val="24"/>
        </w:rPr>
        <w:t>perto de</w:t>
      </w:r>
      <w:r w:rsidR="6B691166" w:rsidRPr="652BFBA6">
        <w:rPr>
          <w:rFonts w:ascii="Arial" w:hAnsi="Arial" w:cs="Arial"/>
          <w:sz w:val="24"/>
          <w:szCs w:val="24"/>
        </w:rPr>
        <w:t xml:space="preserve"> 60 </w:t>
      </w:r>
      <w:r w:rsidR="3A834530" w:rsidRPr="652BFBA6">
        <w:rPr>
          <w:rFonts w:ascii="Arial" w:hAnsi="Arial" w:cs="Arial"/>
          <w:sz w:val="24"/>
          <w:szCs w:val="24"/>
        </w:rPr>
        <w:t>sismos</w:t>
      </w:r>
      <w:r w:rsidR="6B691166" w:rsidRPr="652BFBA6">
        <w:rPr>
          <w:rFonts w:ascii="Arial" w:hAnsi="Arial" w:cs="Arial"/>
          <w:sz w:val="24"/>
          <w:szCs w:val="24"/>
        </w:rPr>
        <w:t xml:space="preserve"> induzidos</w:t>
      </w:r>
      <w:r w:rsidR="0877F585" w:rsidRPr="652BFBA6">
        <w:rPr>
          <w:rFonts w:ascii="Arial" w:hAnsi="Arial" w:cs="Arial"/>
          <w:sz w:val="24"/>
          <w:szCs w:val="24"/>
        </w:rPr>
        <w:t xml:space="preserve"> na imediação dos reservatórios</w:t>
      </w:r>
      <w:r w:rsidR="2D7EBC02" w:rsidRPr="652BFBA6">
        <w:rPr>
          <w:rFonts w:ascii="Arial" w:hAnsi="Arial" w:cs="Arial"/>
          <w:sz w:val="24"/>
          <w:szCs w:val="24"/>
        </w:rPr>
        <w:t>.</w:t>
      </w:r>
      <w:r w:rsidR="004E3FE0" w:rsidRPr="652BFBA6">
        <w:rPr>
          <w:rFonts w:ascii="Arial" w:hAnsi="Arial" w:cs="Arial"/>
          <w:sz w:val="24"/>
          <w:szCs w:val="24"/>
        </w:rPr>
        <w:t xml:space="preserve"> A RSBC registrou</w:t>
      </w:r>
      <w:r w:rsidR="4BD804DB" w:rsidRPr="652BFBA6">
        <w:rPr>
          <w:rFonts w:ascii="Arial" w:hAnsi="Arial" w:cs="Arial"/>
          <w:sz w:val="24"/>
          <w:szCs w:val="24"/>
        </w:rPr>
        <w:t xml:space="preserve"> </w:t>
      </w:r>
      <w:r w:rsidR="2686EE85" w:rsidRPr="652BFBA6">
        <w:rPr>
          <w:rFonts w:ascii="Arial" w:hAnsi="Arial" w:cs="Arial"/>
          <w:sz w:val="24"/>
          <w:szCs w:val="24"/>
        </w:rPr>
        <w:t>02</w:t>
      </w:r>
      <w:r w:rsidR="004E3FE0" w:rsidRPr="652BFBA6">
        <w:rPr>
          <w:rFonts w:ascii="Arial" w:hAnsi="Arial" w:cs="Arial"/>
          <w:sz w:val="24"/>
          <w:szCs w:val="24"/>
        </w:rPr>
        <w:t xml:space="preserve"> eventos naturais,</w:t>
      </w:r>
      <w:r w:rsidR="502F1F97" w:rsidRPr="652BFBA6">
        <w:rPr>
          <w:rFonts w:ascii="Arial" w:hAnsi="Arial" w:cs="Arial"/>
          <w:sz w:val="24"/>
          <w:szCs w:val="24"/>
        </w:rPr>
        <w:t xml:space="preserve"> um evento pequeno com magnitude 1.4 </w:t>
      </w:r>
      <w:proofErr w:type="spellStart"/>
      <w:r w:rsidR="502F1F97" w:rsidRPr="652BFBA6">
        <w:rPr>
          <w:rFonts w:ascii="Arial" w:hAnsi="Arial" w:cs="Arial"/>
          <w:sz w:val="24"/>
          <w:szCs w:val="24"/>
        </w:rPr>
        <w:t>MLv</w:t>
      </w:r>
      <w:proofErr w:type="spellEnd"/>
      <w:r w:rsidR="502F1F97" w:rsidRPr="652BFBA6">
        <w:rPr>
          <w:rFonts w:ascii="Arial" w:hAnsi="Arial" w:cs="Arial"/>
          <w:sz w:val="24"/>
          <w:szCs w:val="24"/>
        </w:rPr>
        <w:t xml:space="preserve"> na região de Muitos Capões - RS, e um evento significativo no território brasileiro na região do Vale do Ribeira no estado de São Paulo, com magnitude calculada </w:t>
      </w:r>
      <w:r w:rsidR="389E5E31" w:rsidRPr="652BFBA6">
        <w:rPr>
          <w:rFonts w:ascii="Arial" w:hAnsi="Arial" w:cs="Arial"/>
          <w:sz w:val="24"/>
          <w:szCs w:val="24"/>
        </w:rPr>
        <w:t xml:space="preserve">4.0 </w:t>
      </w:r>
      <w:proofErr w:type="spellStart"/>
      <w:r w:rsidR="389E5E31" w:rsidRPr="652BFBA6">
        <w:rPr>
          <w:rFonts w:ascii="Arial" w:hAnsi="Arial" w:cs="Arial"/>
          <w:sz w:val="24"/>
          <w:szCs w:val="24"/>
        </w:rPr>
        <w:t>mR</w:t>
      </w:r>
      <w:r w:rsidR="004E3FE0" w:rsidRPr="652BFBA6">
        <w:rPr>
          <w:rFonts w:ascii="Arial" w:hAnsi="Arial" w:cs="Arial"/>
          <w:sz w:val="24"/>
          <w:szCs w:val="24"/>
        </w:rPr>
        <w:t>.</w:t>
      </w:r>
      <w:proofErr w:type="spellEnd"/>
      <w:r w:rsidR="7B5CA1F9" w:rsidRPr="652BFBA6">
        <w:rPr>
          <w:rFonts w:ascii="Arial" w:hAnsi="Arial" w:cs="Arial"/>
          <w:sz w:val="24"/>
          <w:szCs w:val="24"/>
        </w:rPr>
        <w:t xml:space="preserve"> Ressalta-se</w:t>
      </w:r>
      <w:r w:rsidR="004E3FE0" w:rsidRPr="652BFBA6">
        <w:rPr>
          <w:rFonts w:ascii="Arial" w:hAnsi="Arial" w:cs="Arial"/>
          <w:sz w:val="24"/>
          <w:szCs w:val="24"/>
        </w:rPr>
        <w:t xml:space="preserve"> </w:t>
      </w:r>
      <w:r w:rsidR="3ECD2205" w:rsidRPr="652BFBA6">
        <w:rPr>
          <w:rFonts w:ascii="Arial" w:hAnsi="Arial" w:cs="Arial"/>
          <w:sz w:val="24"/>
          <w:szCs w:val="24"/>
        </w:rPr>
        <w:t>a contribuição das estações da RSBC para a melhor localização deste</w:t>
      </w:r>
      <w:r w:rsidR="181F30A0" w:rsidRPr="652BFBA6">
        <w:rPr>
          <w:rFonts w:ascii="Arial" w:hAnsi="Arial" w:cs="Arial"/>
          <w:sz w:val="24"/>
          <w:szCs w:val="24"/>
        </w:rPr>
        <w:t xml:space="preserve"> último</w:t>
      </w:r>
      <w:r w:rsidR="3ECD2205" w:rsidRPr="652BFBA6">
        <w:rPr>
          <w:rFonts w:ascii="Arial" w:hAnsi="Arial" w:cs="Arial"/>
          <w:sz w:val="24"/>
          <w:szCs w:val="24"/>
        </w:rPr>
        <w:t xml:space="preserve"> evento. </w:t>
      </w:r>
      <w:r w:rsidR="004E3FE0" w:rsidRPr="652BFBA6">
        <w:rPr>
          <w:rFonts w:ascii="Arial" w:hAnsi="Arial"/>
          <w:sz w:val="24"/>
          <w:szCs w:val="24"/>
        </w:rPr>
        <w:t xml:space="preserve">A auscultação sismológica na área do reservatório de </w:t>
      </w:r>
      <w:r w:rsidR="53255331" w:rsidRPr="652BFBA6">
        <w:rPr>
          <w:rFonts w:ascii="Arial" w:hAnsi="Arial"/>
          <w:sz w:val="24"/>
          <w:szCs w:val="24"/>
        </w:rPr>
        <w:t>Barra Grande</w:t>
      </w:r>
      <w:r w:rsidR="004E3FE0" w:rsidRPr="652BFBA6">
        <w:rPr>
          <w:rFonts w:ascii="Arial" w:hAnsi="Arial"/>
          <w:sz w:val="24"/>
          <w:szCs w:val="24"/>
        </w:rPr>
        <w:t xml:space="preserve"> foi mantida, permitindo o acompanhamento da distribuição espaço-temporal dos eventos, com a RSBC composta pelas Estações BC4 (reservatório de Campos Novos) e BC9 e BC12 (reservatório de Barra Grande).</w:t>
      </w:r>
    </w:p>
    <w:p w14:paraId="0794C75E" w14:textId="77777777" w:rsidR="004E3FE0" w:rsidRPr="00181940" w:rsidRDefault="004E3FE0" w:rsidP="004E3FE0">
      <w:pPr>
        <w:tabs>
          <w:tab w:val="left" w:pos="5812"/>
        </w:tabs>
        <w:spacing w:after="120" w:line="360" w:lineRule="auto"/>
        <w:jc w:val="both"/>
        <w:rPr>
          <w:rFonts w:ascii="Arial" w:hAnsi="Arial"/>
          <w:sz w:val="24"/>
        </w:rPr>
      </w:pPr>
    </w:p>
    <w:p w14:paraId="4DD2AB5C" w14:textId="77777777" w:rsidR="00974037" w:rsidRPr="007A39BD" w:rsidRDefault="00974037" w:rsidP="004E3FE0">
      <w:pPr>
        <w:tabs>
          <w:tab w:val="left" w:pos="5812"/>
        </w:tabs>
        <w:spacing w:after="120" w:line="360" w:lineRule="auto"/>
        <w:jc w:val="both"/>
        <w:rPr>
          <w:rFonts w:ascii="Arial" w:hAnsi="Arial"/>
          <w:b/>
          <w:sz w:val="28"/>
        </w:rPr>
      </w:pPr>
      <w:r w:rsidRPr="007A39BD">
        <w:rPr>
          <w:rFonts w:ascii="Arial" w:hAnsi="Arial"/>
          <w:b/>
          <w:sz w:val="28"/>
        </w:rPr>
        <w:t>Palavras-chave</w:t>
      </w:r>
    </w:p>
    <w:p w14:paraId="2CD6A591" w14:textId="77777777" w:rsidR="007A039C" w:rsidRDefault="00974037" w:rsidP="00084426">
      <w:pPr>
        <w:pStyle w:val="Corpodetexto"/>
        <w:spacing w:before="120" w:after="0"/>
      </w:pPr>
      <w:r>
        <w:t>Sismologia; sismicidade; sismos induzidos; sismos naturais; detonações; pedreiras; rede sismológica; Barra Grande; Campos Novos</w:t>
      </w:r>
      <w:r w:rsidR="119693EF">
        <w:t>.</w:t>
      </w:r>
    </w:p>
    <w:p w14:paraId="09869890" w14:textId="77777777" w:rsidR="00DD7499" w:rsidRDefault="00974037" w:rsidP="00084426">
      <w:pPr>
        <w:rPr>
          <w:color w:val="FF0000"/>
        </w:rPr>
      </w:pPr>
      <w:r w:rsidRPr="1E7CA63A">
        <w:rPr>
          <w:color w:val="FF0000"/>
        </w:rPr>
        <w:br w:type="page"/>
      </w:r>
    </w:p>
    <w:p w14:paraId="50EE18F2" w14:textId="77777777" w:rsidR="00DD7499" w:rsidRDefault="00DD7499" w:rsidP="00084426">
      <w:pPr>
        <w:rPr>
          <w:rFonts w:ascii="Arial" w:hAnsi="Arial" w:cs="Arial"/>
          <w:sz w:val="28"/>
          <w:szCs w:val="28"/>
        </w:rPr>
      </w:pPr>
    </w:p>
    <w:p w14:paraId="03C6BE75" w14:textId="77777777" w:rsidR="00DD7499" w:rsidRDefault="00DD7499" w:rsidP="00084426">
      <w:pPr>
        <w:rPr>
          <w:rFonts w:ascii="Arial" w:hAnsi="Arial" w:cs="Arial"/>
          <w:sz w:val="28"/>
          <w:szCs w:val="28"/>
        </w:rPr>
      </w:pPr>
    </w:p>
    <w:p w14:paraId="2032CF4A" w14:textId="593FE87C" w:rsidR="00974037" w:rsidRPr="00DD7499" w:rsidRDefault="00974037" w:rsidP="00DD7499">
      <w:pPr>
        <w:jc w:val="center"/>
        <w:rPr>
          <w:rFonts w:ascii="Arial" w:hAnsi="Arial" w:cs="Arial"/>
          <w:b/>
          <w:sz w:val="28"/>
          <w:szCs w:val="28"/>
        </w:rPr>
      </w:pPr>
      <w:r w:rsidRPr="00DD7499">
        <w:rPr>
          <w:rFonts w:ascii="Arial" w:hAnsi="Arial" w:cs="Arial"/>
          <w:b/>
          <w:sz w:val="28"/>
          <w:szCs w:val="28"/>
        </w:rPr>
        <w:t>SUMÁRIO</w:t>
      </w:r>
    </w:p>
    <w:p w14:paraId="58470CCB" w14:textId="77777777" w:rsidR="00974037" w:rsidRDefault="00974037" w:rsidP="00974037">
      <w:pPr>
        <w:spacing w:after="120" w:line="360" w:lineRule="auto"/>
        <w:ind w:right="-284"/>
        <w:jc w:val="right"/>
        <w:rPr>
          <w:rFonts w:ascii="Arial" w:hAnsi="Arial"/>
          <w:b/>
          <w:sz w:val="28"/>
        </w:rPr>
      </w:pPr>
      <w:r w:rsidRPr="007A39BD">
        <w:rPr>
          <w:rFonts w:ascii="Arial" w:hAnsi="Arial"/>
          <w:b/>
          <w:sz w:val="28"/>
        </w:rPr>
        <w:t xml:space="preserve"> P.</w:t>
      </w:r>
    </w:p>
    <w:p w14:paraId="2C5DEF05" w14:textId="77777777" w:rsidR="009B49AA" w:rsidRDefault="009B49AA" w:rsidP="00974037">
      <w:pPr>
        <w:spacing w:after="120" w:line="360" w:lineRule="auto"/>
        <w:ind w:right="-284"/>
        <w:jc w:val="right"/>
        <w:rPr>
          <w:rFonts w:ascii="Arial" w:hAnsi="Arial"/>
          <w:b/>
          <w:sz w:val="28"/>
        </w:rPr>
      </w:pPr>
    </w:p>
    <w:sdt>
      <w:sdtPr>
        <w:rPr>
          <w:rFonts w:ascii="Times New Roman" w:eastAsia="Times New Roman" w:hAnsi="Times New Roman" w:cs="Times New Roman"/>
          <w:b w:val="0"/>
          <w:bCs w:val="0"/>
          <w:color w:val="auto"/>
          <w:sz w:val="20"/>
          <w:szCs w:val="20"/>
        </w:rPr>
        <w:id w:val="672226524"/>
        <w:docPartObj>
          <w:docPartGallery w:val="Table of Contents"/>
          <w:docPartUnique/>
        </w:docPartObj>
      </w:sdtPr>
      <w:sdtEndPr/>
      <w:sdtContent>
        <w:p w14:paraId="4463D4B1" w14:textId="36CDEB5D" w:rsidR="00084426" w:rsidRPr="00450D47" w:rsidRDefault="009B49AA" w:rsidP="00084426">
          <w:pPr>
            <w:pStyle w:val="CabealhodoSumrio"/>
            <w:spacing w:before="120" w:after="120" w:line="240" w:lineRule="auto"/>
            <w:jc w:val="both"/>
            <w:rPr>
              <w:rStyle w:val="Hyperlink"/>
              <w:rFonts w:ascii="Arial" w:eastAsia="Times New Roman" w:hAnsi="Arial" w:cs="Arial"/>
              <w:b w:val="0"/>
              <w:bCs w:val="0"/>
              <w:noProof/>
              <w:color w:val="auto"/>
              <w:sz w:val="24"/>
              <w:szCs w:val="24"/>
            </w:rPr>
          </w:pPr>
          <w:r w:rsidRPr="00AC4C90">
            <w:rPr>
              <w:b w:val="0"/>
            </w:rPr>
            <w:fldChar w:fldCharType="begin"/>
          </w:r>
          <w:r w:rsidRPr="00AC4C90">
            <w:rPr>
              <w:b w:val="0"/>
            </w:rPr>
            <w:instrText xml:space="preserve"> TOC \o "1-3" \h \z \u </w:instrText>
          </w:r>
          <w:r w:rsidRPr="00AC4C90">
            <w:rPr>
              <w:b w:val="0"/>
            </w:rPr>
            <w:fldChar w:fldCharType="separate"/>
          </w:r>
          <w:hyperlink w:anchor="_Toc65769126" w:history="1">
            <w:r w:rsidR="00084426" w:rsidRPr="00450D47">
              <w:rPr>
                <w:rStyle w:val="Hyperlink"/>
                <w:rFonts w:ascii="Arial" w:eastAsia="Times New Roman" w:hAnsi="Arial" w:cs="Arial"/>
                <w:b w:val="0"/>
                <w:bCs w:val="0"/>
                <w:noProof/>
                <w:color w:val="auto"/>
                <w:sz w:val="24"/>
                <w:szCs w:val="24"/>
              </w:rPr>
              <w:t>1</w:t>
            </w:r>
            <w:r w:rsidR="00084426" w:rsidRPr="00450D47">
              <w:rPr>
                <w:rStyle w:val="Hyperlink"/>
                <w:rFonts w:ascii="Arial" w:eastAsia="Times New Roman" w:hAnsi="Arial" w:cs="Arial"/>
                <w:b w:val="0"/>
                <w:bCs w:val="0"/>
                <w:noProof/>
                <w:color w:val="auto"/>
                <w:sz w:val="24"/>
                <w:szCs w:val="24"/>
              </w:rPr>
              <w:tab/>
              <w:t>INTRODUÇÃO</w:t>
            </w:r>
            <w:r w:rsidR="00450D47">
              <w:rPr>
                <w:rStyle w:val="Hyperlink"/>
                <w:rFonts w:ascii="Arial" w:eastAsia="Times New Roman" w:hAnsi="Arial" w:cs="Arial"/>
                <w:b w:val="0"/>
                <w:bCs w:val="0"/>
                <w:noProof/>
                <w:webHidden/>
                <w:color w:val="auto"/>
                <w:sz w:val="24"/>
                <w:szCs w:val="24"/>
              </w:rPr>
              <w:t>.............................................................................................................</w:t>
            </w:r>
            <w:r w:rsidR="00084426" w:rsidRPr="00450D47">
              <w:rPr>
                <w:rStyle w:val="Hyperlink"/>
                <w:rFonts w:ascii="Arial" w:eastAsia="Times New Roman" w:hAnsi="Arial" w:cs="Arial"/>
                <w:b w:val="0"/>
                <w:bCs w:val="0"/>
                <w:noProof/>
                <w:webHidden/>
                <w:color w:val="auto"/>
                <w:sz w:val="24"/>
                <w:szCs w:val="24"/>
              </w:rPr>
              <w:fldChar w:fldCharType="begin"/>
            </w:r>
            <w:r w:rsidR="00084426" w:rsidRPr="00450D47">
              <w:rPr>
                <w:rStyle w:val="Hyperlink"/>
                <w:rFonts w:ascii="Arial" w:eastAsia="Times New Roman" w:hAnsi="Arial" w:cs="Arial"/>
                <w:b w:val="0"/>
                <w:bCs w:val="0"/>
                <w:noProof/>
                <w:webHidden/>
                <w:color w:val="auto"/>
                <w:sz w:val="24"/>
                <w:szCs w:val="24"/>
              </w:rPr>
              <w:instrText xml:space="preserve"> PAGEREF _Toc65769126 \h </w:instrText>
            </w:r>
            <w:r w:rsidR="00084426" w:rsidRPr="00450D47">
              <w:rPr>
                <w:rStyle w:val="Hyperlink"/>
                <w:rFonts w:ascii="Arial" w:eastAsia="Times New Roman" w:hAnsi="Arial" w:cs="Arial"/>
                <w:b w:val="0"/>
                <w:bCs w:val="0"/>
                <w:noProof/>
                <w:webHidden/>
                <w:color w:val="auto"/>
                <w:sz w:val="24"/>
                <w:szCs w:val="24"/>
              </w:rPr>
            </w:r>
            <w:r w:rsidR="00084426" w:rsidRPr="00450D47">
              <w:rPr>
                <w:rStyle w:val="Hyperlink"/>
                <w:rFonts w:ascii="Arial" w:eastAsia="Times New Roman" w:hAnsi="Arial" w:cs="Arial"/>
                <w:b w:val="0"/>
                <w:bCs w:val="0"/>
                <w:noProof/>
                <w:webHidden/>
                <w:color w:val="auto"/>
                <w:sz w:val="24"/>
                <w:szCs w:val="24"/>
              </w:rPr>
              <w:fldChar w:fldCharType="separate"/>
            </w:r>
            <w:r w:rsidR="0066720E">
              <w:rPr>
                <w:rStyle w:val="Hyperlink"/>
                <w:rFonts w:ascii="Arial" w:eastAsia="Times New Roman" w:hAnsi="Arial" w:cs="Arial"/>
                <w:b w:val="0"/>
                <w:bCs w:val="0"/>
                <w:noProof/>
                <w:webHidden/>
                <w:color w:val="auto"/>
                <w:sz w:val="24"/>
                <w:szCs w:val="24"/>
              </w:rPr>
              <w:t>1</w:t>
            </w:r>
            <w:r w:rsidR="00084426" w:rsidRPr="00450D47">
              <w:rPr>
                <w:rStyle w:val="Hyperlink"/>
                <w:rFonts w:ascii="Arial" w:eastAsia="Times New Roman" w:hAnsi="Arial" w:cs="Arial"/>
                <w:b w:val="0"/>
                <w:bCs w:val="0"/>
                <w:noProof/>
                <w:webHidden/>
                <w:color w:val="auto"/>
                <w:sz w:val="24"/>
                <w:szCs w:val="24"/>
              </w:rPr>
              <w:fldChar w:fldCharType="end"/>
            </w:r>
          </w:hyperlink>
        </w:p>
        <w:p w14:paraId="44E35AD9" w14:textId="0DFAE524" w:rsidR="00084426" w:rsidRPr="00AC4C90" w:rsidRDefault="00C168ED" w:rsidP="00084426">
          <w:pPr>
            <w:pStyle w:val="Sumrio1"/>
            <w:tabs>
              <w:tab w:val="right" w:leader="dot" w:pos="9345"/>
            </w:tabs>
            <w:jc w:val="both"/>
            <w:rPr>
              <w:rFonts w:ascii="Arial" w:eastAsiaTheme="minorEastAsia" w:hAnsi="Arial" w:cs="Arial"/>
              <w:b w:val="0"/>
              <w:caps w:val="0"/>
              <w:noProof/>
              <w:sz w:val="24"/>
              <w:szCs w:val="24"/>
            </w:rPr>
          </w:pPr>
          <w:hyperlink w:anchor="_Toc65769127" w:history="1">
            <w:r w:rsidR="00084426" w:rsidRPr="00AC4C90">
              <w:rPr>
                <w:rStyle w:val="Hyperlink"/>
                <w:rFonts w:ascii="Arial" w:hAnsi="Arial" w:cs="Arial"/>
                <w:b w:val="0"/>
                <w:caps w:val="0"/>
                <w:noProof/>
                <w:color w:val="auto"/>
                <w:sz w:val="24"/>
                <w:szCs w:val="24"/>
              </w:rPr>
              <w:t>1.1  Objetivo</w:t>
            </w:r>
            <w:r w:rsidR="00084426" w:rsidRPr="00AC4C90">
              <w:rPr>
                <w:rFonts w:ascii="Arial" w:hAnsi="Arial" w:cs="Arial"/>
                <w:b w:val="0"/>
                <w:caps w:val="0"/>
                <w:noProof/>
                <w:webHidden/>
                <w:sz w:val="24"/>
                <w:szCs w:val="24"/>
              </w:rPr>
              <w:tab/>
            </w:r>
            <w:r w:rsidR="00084426" w:rsidRPr="00AC4C90">
              <w:rPr>
                <w:rFonts w:ascii="Arial" w:hAnsi="Arial" w:cs="Arial"/>
                <w:b w:val="0"/>
                <w:caps w:val="0"/>
                <w:noProof/>
                <w:webHidden/>
                <w:sz w:val="24"/>
                <w:szCs w:val="24"/>
              </w:rPr>
              <w:fldChar w:fldCharType="begin"/>
            </w:r>
            <w:r w:rsidR="00084426" w:rsidRPr="00AC4C90">
              <w:rPr>
                <w:rFonts w:ascii="Arial" w:hAnsi="Arial" w:cs="Arial"/>
                <w:b w:val="0"/>
                <w:caps w:val="0"/>
                <w:noProof/>
                <w:webHidden/>
                <w:sz w:val="24"/>
                <w:szCs w:val="24"/>
              </w:rPr>
              <w:instrText xml:space="preserve"> PAGEREF _Toc65769127 \h </w:instrText>
            </w:r>
            <w:r w:rsidR="00084426" w:rsidRPr="00AC4C90">
              <w:rPr>
                <w:rFonts w:ascii="Arial" w:hAnsi="Arial" w:cs="Arial"/>
                <w:b w:val="0"/>
                <w:caps w:val="0"/>
                <w:noProof/>
                <w:webHidden/>
                <w:sz w:val="24"/>
                <w:szCs w:val="24"/>
              </w:rPr>
            </w:r>
            <w:r w:rsidR="00084426" w:rsidRPr="00AC4C90">
              <w:rPr>
                <w:rFonts w:ascii="Arial" w:hAnsi="Arial" w:cs="Arial"/>
                <w:b w:val="0"/>
                <w:caps w:val="0"/>
                <w:noProof/>
                <w:webHidden/>
                <w:sz w:val="24"/>
                <w:szCs w:val="24"/>
              </w:rPr>
              <w:fldChar w:fldCharType="separate"/>
            </w:r>
            <w:r w:rsidR="0066720E">
              <w:rPr>
                <w:rFonts w:ascii="Arial" w:hAnsi="Arial" w:cs="Arial"/>
                <w:b w:val="0"/>
                <w:caps w:val="0"/>
                <w:noProof/>
                <w:webHidden/>
                <w:sz w:val="24"/>
                <w:szCs w:val="24"/>
              </w:rPr>
              <w:t>1</w:t>
            </w:r>
            <w:r w:rsidR="00084426" w:rsidRPr="00AC4C90">
              <w:rPr>
                <w:rFonts w:ascii="Arial" w:hAnsi="Arial" w:cs="Arial"/>
                <w:b w:val="0"/>
                <w:caps w:val="0"/>
                <w:noProof/>
                <w:webHidden/>
                <w:sz w:val="24"/>
                <w:szCs w:val="24"/>
              </w:rPr>
              <w:fldChar w:fldCharType="end"/>
            </w:r>
          </w:hyperlink>
        </w:p>
        <w:p w14:paraId="61211AC9" w14:textId="34776B86" w:rsidR="00084426" w:rsidRPr="00450D47" w:rsidRDefault="00C168ED" w:rsidP="00DD7499">
          <w:pPr>
            <w:pStyle w:val="Sumrio2"/>
            <w:tabs>
              <w:tab w:val="right" w:leader="dot" w:pos="9345"/>
            </w:tabs>
            <w:spacing w:before="120" w:after="120"/>
            <w:ind w:left="426" w:hanging="426"/>
            <w:jc w:val="both"/>
            <w:rPr>
              <w:rStyle w:val="Hyperlink"/>
              <w:smallCaps w:val="0"/>
              <w:noProof/>
              <w:color w:val="auto"/>
            </w:rPr>
          </w:pPr>
          <w:hyperlink w:anchor="_Toc65769128" w:history="1">
            <w:r w:rsidR="00084426" w:rsidRPr="00450D47">
              <w:rPr>
                <w:rStyle w:val="Hyperlink"/>
                <w:rFonts w:ascii="Arial" w:hAnsi="Arial" w:cs="Arial"/>
                <w:smallCaps w:val="0"/>
                <w:noProof/>
                <w:color w:val="auto"/>
                <w:sz w:val="24"/>
                <w:szCs w:val="24"/>
              </w:rPr>
              <w:t>2</w:t>
            </w:r>
            <w:r w:rsidR="00450D47">
              <w:rPr>
                <w:rStyle w:val="Hyperlink"/>
                <w:rFonts w:ascii="Arial" w:hAnsi="Arial" w:cs="Arial"/>
                <w:smallCaps w:val="0"/>
                <w:noProof/>
                <w:color w:val="auto"/>
                <w:sz w:val="24"/>
                <w:szCs w:val="24"/>
              </w:rPr>
              <w:t> </w:t>
            </w:r>
            <w:r w:rsidR="00084426" w:rsidRPr="00450D47">
              <w:rPr>
                <w:rStyle w:val="Hyperlink"/>
                <w:rFonts w:ascii="Arial" w:hAnsi="Arial" w:cs="Arial"/>
                <w:smallCaps w:val="0"/>
                <w:noProof/>
                <w:color w:val="auto"/>
                <w:sz w:val="24"/>
                <w:szCs w:val="24"/>
              </w:rPr>
              <w:tab/>
              <w:t>INFORMAÇÕES GERAIS DO EMPREENDIMENTO DE CAMPOS NOVOS E DO MONITORAMENTO SISMOLÓGICO</w:t>
            </w:r>
            <w:r w:rsidR="00084426" w:rsidRPr="00450D47">
              <w:rPr>
                <w:rStyle w:val="Hyperlink"/>
                <w:smallCaps w:val="0"/>
                <w:noProof/>
                <w:webHidden/>
                <w:color w:val="auto"/>
              </w:rPr>
              <w:tab/>
            </w:r>
            <w:r w:rsidR="00084426" w:rsidRPr="00450D47">
              <w:rPr>
                <w:rStyle w:val="Hyperlink"/>
                <w:smallCaps w:val="0"/>
                <w:noProof/>
                <w:webHidden/>
                <w:color w:val="auto"/>
              </w:rPr>
              <w:fldChar w:fldCharType="begin"/>
            </w:r>
            <w:r w:rsidR="00084426" w:rsidRPr="00450D47">
              <w:rPr>
                <w:rStyle w:val="Hyperlink"/>
                <w:smallCaps w:val="0"/>
                <w:noProof/>
                <w:webHidden/>
                <w:color w:val="auto"/>
              </w:rPr>
              <w:instrText xml:space="preserve"> PAGEREF _Toc65769128 \h </w:instrText>
            </w:r>
            <w:r w:rsidR="00084426" w:rsidRPr="00450D47">
              <w:rPr>
                <w:rStyle w:val="Hyperlink"/>
                <w:smallCaps w:val="0"/>
                <w:noProof/>
                <w:webHidden/>
                <w:color w:val="auto"/>
              </w:rPr>
            </w:r>
            <w:r w:rsidR="00084426" w:rsidRPr="00450D47">
              <w:rPr>
                <w:rStyle w:val="Hyperlink"/>
                <w:smallCaps w:val="0"/>
                <w:noProof/>
                <w:webHidden/>
                <w:color w:val="auto"/>
              </w:rPr>
              <w:fldChar w:fldCharType="separate"/>
            </w:r>
            <w:r w:rsidR="0066720E">
              <w:rPr>
                <w:rStyle w:val="Hyperlink"/>
                <w:smallCaps w:val="0"/>
                <w:noProof/>
                <w:webHidden/>
                <w:color w:val="auto"/>
              </w:rPr>
              <w:t>1</w:t>
            </w:r>
            <w:r w:rsidR="00084426" w:rsidRPr="00450D47">
              <w:rPr>
                <w:rStyle w:val="Hyperlink"/>
                <w:smallCaps w:val="0"/>
                <w:noProof/>
                <w:webHidden/>
                <w:color w:val="auto"/>
              </w:rPr>
              <w:fldChar w:fldCharType="end"/>
            </w:r>
          </w:hyperlink>
        </w:p>
        <w:p w14:paraId="4E0D76B2" w14:textId="670B6705" w:rsidR="00084426" w:rsidRPr="00AC4C90" w:rsidRDefault="00C168ED" w:rsidP="00084426">
          <w:pPr>
            <w:pStyle w:val="Sumrio2"/>
            <w:tabs>
              <w:tab w:val="right" w:leader="dot" w:pos="9345"/>
            </w:tabs>
            <w:spacing w:before="120" w:after="120"/>
            <w:ind w:left="0"/>
            <w:jc w:val="both"/>
            <w:rPr>
              <w:rFonts w:ascii="Arial" w:eastAsiaTheme="minorEastAsia" w:hAnsi="Arial" w:cs="Arial"/>
              <w:smallCaps w:val="0"/>
              <w:noProof/>
              <w:sz w:val="24"/>
              <w:szCs w:val="24"/>
            </w:rPr>
          </w:pPr>
          <w:hyperlink w:anchor="_Toc65769129" w:history="1">
            <w:r w:rsidR="00084426" w:rsidRPr="00AC4C90">
              <w:rPr>
                <w:rStyle w:val="Hyperlink"/>
                <w:rFonts w:ascii="Arial" w:hAnsi="Arial" w:cs="Arial"/>
                <w:smallCaps w:val="0"/>
                <w:noProof/>
                <w:color w:val="auto"/>
                <w:sz w:val="24"/>
                <w:szCs w:val="24"/>
              </w:rPr>
              <w:t>2.1  Características do empreendimento</w:t>
            </w:r>
            <w:r w:rsidR="00084426" w:rsidRPr="00AC4C90">
              <w:rPr>
                <w:rFonts w:ascii="Arial" w:hAnsi="Arial" w:cs="Arial"/>
                <w:smallCaps w:val="0"/>
                <w:noProof/>
                <w:webHidden/>
                <w:sz w:val="24"/>
                <w:szCs w:val="24"/>
              </w:rPr>
              <w:tab/>
            </w:r>
            <w:r w:rsidR="00084426" w:rsidRPr="00AC4C90">
              <w:rPr>
                <w:rFonts w:ascii="Arial" w:hAnsi="Arial" w:cs="Arial"/>
                <w:smallCaps w:val="0"/>
                <w:noProof/>
                <w:webHidden/>
                <w:sz w:val="24"/>
                <w:szCs w:val="24"/>
              </w:rPr>
              <w:fldChar w:fldCharType="begin"/>
            </w:r>
            <w:r w:rsidR="00084426" w:rsidRPr="00AC4C90">
              <w:rPr>
                <w:rFonts w:ascii="Arial" w:hAnsi="Arial" w:cs="Arial"/>
                <w:smallCaps w:val="0"/>
                <w:noProof/>
                <w:webHidden/>
                <w:sz w:val="24"/>
                <w:szCs w:val="24"/>
              </w:rPr>
              <w:instrText xml:space="preserve"> PAGEREF _Toc65769129 \h </w:instrText>
            </w:r>
            <w:r w:rsidR="00084426" w:rsidRPr="00AC4C90">
              <w:rPr>
                <w:rFonts w:ascii="Arial" w:hAnsi="Arial" w:cs="Arial"/>
                <w:smallCaps w:val="0"/>
                <w:noProof/>
                <w:webHidden/>
                <w:sz w:val="24"/>
                <w:szCs w:val="24"/>
              </w:rPr>
            </w:r>
            <w:r w:rsidR="00084426" w:rsidRPr="00AC4C90">
              <w:rPr>
                <w:rFonts w:ascii="Arial" w:hAnsi="Arial" w:cs="Arial"/>
                <w:smallCaps w:val="0"/>
                <w:noProof/>
                <w:webHidden/>
                <w:sz w:val="24"/>
                <w:szCs w:val="24"/>
              </w:rPr>
              <w:fldChar w:fldCharType="separate"/>
            </w:r>
            <w:r w:rsidR="0066720E">
              <w:rPr>
                <w:rFonts w:ascii="Arial" w:hAnsi="Arial" w:cs="Arial"/>
                <w:smallCaps w:val="0"/>
                <w:noProof/>
                <w:webHidden/>
                <w:sz w:val="24"/>
                <w:szCs w:val="24"/>
              </w:rPr>
              <w:t>2</w:t>
            </w:r>
            <w:r w:rsidR="00084426" w:rsidRPr="00AC4C90">
              <w:rPr>
                <w:rFonts w:ascii="Arial" w:hAnsi="Arial" w:cs="Arial"/>
                <w:smallCaps w:val="0"/>
                <w:noProof/>
                <w:webHidden/>
                <w:sz w:val="24"/>
                <w:szCs w:val="24"/>
              </w:rPr>
              <w:fldChar w:fldCharType="end"/>
            </w:r>
          </w:hyperlink>
        </w:p>
        <w:p w14:paraId="758F7728" w14:textId="3931BA6A" w:rsidR="00084426" w:rsidRPr="00AC4C90" w:rsidRDefault="00C168ED" w:rsidP="00084426">
          <w:pPr>
            <w:pStyle w:val="Sumrio2"/>
            <w:tabs>
              <w:tab w:val="right" w:leader="dot" w:pos="9345"/>
            </w:tabs>
            <w:spacing w:before="120" w:after="120"/>
            <w:ind w:left="0"/>
            <w:jc w:val="both"/>
            <w:rPr>
              <w:rFonts w:ascii="Arial" w:eastAsiaTheme="minorEastAsia" w:hAnsi="Arial" w:cs="Arial"/>
              <w:smallCaps w:val="0"/>
              <w:noProof/>
              <w:sz w:val="24"/>
              <w:szCs w:val="24"/>
            </w:rPr>
          </w:pPr>
          <w:hyperlink w:anchor="_Toc65769130" w:history="1">
            <w:r w:rsidR="00084426" w:rsidRPr="00AC4C90">
              <w:rPr>
                <w:rStyle w:val="Hyperlink"/>
                <w:rFonts w:ascii="Arial" w:hAnsi="Arial" w:cs="Arial"/>
                <w:smallCaps w:val="0"/>
                <w:noProof/>
                <w:color w:val="auto"/>
                <w:sz w:val="24"/>
                <w:szCs w:val="24"/>
              </w:rPr>
              <w:t>2.2  Informações sob</w:t>
            </w:r>
            <w:bookmarkStart w:id="4" w:name="_GoBack"/>
            <w:bookmarkEnd w:id="4"/>
            <w:r w:rsidR="00084426" w:rsidRPr="00AC4C90">
              <w:rPr>
                <w:rStyle w:val="Hyperlink"/>
                <w:rFonts w:ascii="Arial" w:hAnsi="Arial" w:cs="Arial"/>
                <w:smallCaps w:val="0"/>
                <w:noProof/>
                <w:color w:val="auto"/>
                <w:sz w:val="24"/>
                <w:szCs w:val="24"/>
              </w:rPr>
              <w:t>re as condicionantes ambientais</w:t>
            </w:r>
            <w:r w:rsidR="00084426" w:rsidRPr="00AC4C90">
              <w:rPr>
                <w:rFonts w:ascii="Arial" w:hAnsi="Arial" w:cs="Arial"/>
                <w:smallCaps w:val="0"/>
                <w:noProof/>
                <w:webHidden/>
                <w:sz w:val="24"/>
                <w:szCs w:val="24"/>
              </w:rPr>
              <w:tab/>
            </w:r>
            <w:r w:rsidR="00084426" w:rsidRPr="00AC4C90">
              <w:rPr>
                <w:rFonts w:ascii="Arial" w:hAnsi="Arial" w:cs="Arial"/>
                <w:smallCaps w:val="0"/>
                <w:noProof/>
                <w:webHidden/>
                <w:sz w:val="24"/>
                <w:szCs w:val="24"/>
              </w:rPr>
              <w:fldChar w:fldCharType="begin"/>
            </w:r>
            <w:r w:rsidR="00084426" w:rsidRPr="00AC4C90">
              <w:rPr>
                <w:rFonts w:ascii="Arial" w:hAnsi="Arial" w:cs="Arial"/>
                <w:smallCaps w:val="0"/>
                <w:noProof/>
                <w:webHidden/>
                <w:sz w:val="24"/>
                <w:szCs w:val="24"/>
              </w:rPr>
              <w:instrText xml:space="preserve"> PAGEREF _Toc65769130 \h </w:instrText>
            </w:r>
            <w:r w:rsidR="00084426" w:rsidRPr="00AC4C90">
              <w:rPr>
                <w:rFonts w:ascii="Arial" w:hAnsi="Arial" w:cs="Arial"/>
                <w:smallCaps w:val="0"/>
                <w:noProof/>
                <w:webHidden/>
                <w:sz w:val="24"/>
                <w:szCs w:val="24"/>
              </w:rPr>
            </w:r>
            <w:r w:rsidR="00084426" w:rsidRPr="00AC4C90">
              <w:rPr>
                <w:rFonts w:ascii="Arial" w:hAnsi="Arial" w:cs="Arial"/>
                <w:smallCaps w:val="0"/>
                <w:noProof/>
                <w:webHidden/>
                <w:sz w:val="24"/>
                <w:szCs w:val="24"/>
              </w:rPr>
              <w:fldChar w:fldCharType="separate"/>
            </w:r>
            <w:r w:rsidR="0066720E">
              <w:rPr>
                <w:rFonts w:ascii="Arial" w:hAnsi="Arial" w:cs="Arial"/>
                <w:smallCaps w:val="0"/>
                <w:noProof/>
                <w:webHidden/>
                <w:sz w:val="24"/>
                <w:szCs w:val="24"/>
              </w:rPr>
              <w:t>2</w:t>
            </w:r>
            <w:r w:rsidR="00084426" w:rsidRPr="00AC4C90">
              <w:rPr>
                <w:rFonts w:ascii="Arial" w:hAnsi="Arial" w:cs="Arial"/>
                <w:smallCaps w:val="0"/>
                <w:noProof/>
                <w:webHidden/>
                <w:sz w:val="24"/>
                <w:szCs w:val="24"/>
              </w:rPr>
              <w:fldChar w:fldCharType="end"/>
            </w:r>
          </w:hyperlink>
        </w:p>
        <w:p w14:paraId="1BDB3A56" w14:textId="57E38CD1" w:rsidR="00084426" w:rsidRPr="00AC4C90" w:rsidRDefault="00C168ED" w:rsidP="00084426">
          <w:pPr>
            <w:pStyle w:val="Sumrio2"/>
            <w:tabs>
              <w:tab w:val="right" w:leader="dot" w:pos="9345"/>
            </w:tabs>
            <w:spacing w:before="120" w:after="120"/>
            <w:ind w:left="0"/>
            <w:jc w:val="both"/>
            <w:rPr>
              <w:rFonts w:ascii="Arial" w:eastAsiaTheme="minorEastAsia" w:hAnsi="Arial" w:cs="Arial"/>
              <w:smallCaps w:val="0"/>
              <w:noProof/>
              <w:sz w:val="24"/>
              <w:szCs w:val="24"/>
            </w:rPr>
          </w:pPr>
          <w:hyperlink w:anchor="_Toc65769131" w:history="1">
            <w:r w:rsidR="00084426" w:rsidRPr="00AC4C90">
              <w:rPr>
                <w:rStyle w:val="Hyperlink"/>
                <w:rFonts w:ascii="Arial" w:hAnsi="Arial" w:cs="Arial"/>
                <w:smallCaps w:val="0"/>
                <w:noProof/>
                <w:color w:val="auto"/>
                <w:sz w:val="24"/>
                <w:szCs w:val="24"/>
              </w:rPr>
              <w:t>2.3  O monitoramento sismológico</w:t>
            </w:r>
            <w:r w:rsidR="00084426" w:rsidRPr="00AC4C90">
              <w:rPr>
                <w:rFonts w:ascii="Arial" w:hAnsi="Arial" w:cs="Arial"/>
                <w:smallCaps w:val="0"/>
                <w:noProof/>
                <w:webHidden/>
                <w:sz w:val="24"/>
                <w:szCs w:val="24"/>
              </w:rPr>
              <w:tab/>
            </w:r>
            <w:r w:rsidR="00084426" w:rsidRPr="00AC4C90">
              <w:rPr>
                <w:rFonts w:ascii="Arial" w:hAnsi="Arial" w:cs="Arial"/>
                <w:smallCaps w:val="0"/>
                <w:noProof/>
                <w:webHidden/>
                <w:sz w:val="24"/>
                <w:szCs w:val="24"/>
              </w:rPr>
              <w:fldChar w:fldCharType="begin"/>
            </w:r>
            <w:r w:rsidR="00084426" w:rsidRPr="00AC4C90">
              <w:rPr>
                <w:rFonts w:ascii="Arial" w:hAnsi="Arial" w:cs="Arial"/>
                <w:smallCaps w:val="0"/>
                <w:noProof/>
                <w:webHidden/>
                <w:sz w:val="24"/>
                <w:szCs w:val="24"/>
              </w:rPr>
              <w:instrText xml:space="preserve"> PAGEREF _Toc65769131 \h </w:instrText>
            </w:r>
            <w:r w:rsidR="00084426" w:rsidRPr="00AC4C90">
              <w:rPr>
                <w:rFonts w:ascii="Arial" w:hAnsi="Arial" w:cs="Arial"/>
                <w:smallCaps w:val="0"/>
                <w:noProof/>
                <w:webHidden/>
                <w:sz w:val="24"/>
                <w:szCs w:val="24"/>
              </w:rPr>
            </w:r>
            <w:r w:rsidR="00084426" w:rsidRPr="00AC4C90">
              <w:rPr>
                <w:rFonts w:ascii="Arial" w:hAnsi="Arial" w:cs="Arial"/>
                <w:smallCaps w:val="0"/>
                <w:noProof/>
                <w:webHidden/>
                <w:sz w:val="24"/>
                <w:szCs w:val="24"/>
              </w:rPr>
              <w:fldChar w:fldCharType="separate"/>
            </w:r>
            <w:r w:rsidR="0066720E">
              <w:rPr>
                <w:rFonts w:ascii="Arial" w:hAnsi="Arial" w:cs="Arial"/>
                <w:smallCaps w:val="0"/>
                <w:noProof/>
                <w:webHidden/>
                <w:sz w:val="24"/>
                <w:szCs w:val="24"/>
              </w:rPr>
              <w:t>2</w:t>
            </w:r>
            <w:r w:rsidR="00084426" w:rsidRPr="00AC4C90">
              <w:rPr>
                <w:rFonts w:ascii="Arial" w:hAnsi="Arial" w:cs="Arial"/>
                <w:smallCaps w:val="0"/>
                <w:noProof/>
                <w:webHidden/>
                <w:sz w:val="24"/>
                <w:szCs w:val="24"/>
              </w:rPr>
              <w:fldChar w:fldCharType="end"/>
            </w:r>
          </w:hyperlink>
        </w:p>
        <w:p w14:paraId="4459B202" w14:textId="6E56401D" w:rsidR="00084426" w:rsidRPr="00AC4C90" w:rsidRDefault="00C168ED" w:rsidP="00084426">
          <w:pPr>
            <w:pStyle w:val="Sumrio2"/>
            <w:tabs>
              <w:tab w:val="right" w:leader="dot" w:pos="9345"/>
            </w:tabs>
            <w:spacing w:before="120" w:after="120"/>
            <w:ind w:left="0"/>
            <w:jc w:val="both"/>
            <w:rPr>
              <w:rFonts w:ascii="Arial" w:eastAsiaTheme="minorEastAsia" w:hAnsi="Arial" w:cs="Arial"/>
              <w:smallCaps w:val="0"/>
              <w:noProof/>
              <w:sz w:val="24"/>
              <w:szCs w:val="24"/>
            </w:rPr>
          </w:pPr>
          <w:hyperlink w:anchor="_Toc65769132" w:history="1">
            <w:r w:rsidR="00084426" w:rsidRPr="00AC4C90">
              <w:rPr>
                <w:rStyle w:val="Hyperlink"/>
                <w:rFonts w:ascii="Arial" w:hAnsi="Arial" w:cs="Arial"/>
                <w:smallCaps w:val="0"/>
                <w:noProof/>
                <w:color w:val="auto"/>
                <w:sz w:val="24"/>
                <w:szCs w:val="24"/>
              </w:rPr>
              <w:t>2.4  O contrato de execução do serviço</w:t>
            </w:r>
            <w:r w:rsidR="00084426" w:rsidRPr="00AC4C90">
              <w:rPr>
                <w:rFonts w:ascii="Arial" w:hAnsi="Arial" w:cs="Arial"/>
                <w:smallCaps w:val="0"/>
                <w:noProof/>
                <w:webHidden/>
                <w:sz w:val="24"/>
                <w:szCs w:val="24"/>
              </w:rPr>
              <w:tab/>
            </w:r>
            <w:r w:rsidR="00084426" w:rsidRPr="00AC4C90">
              <w:rPr>
                <w:rFonts w:ascii="Arial" w:hAnsi="Arial" w:cs="Arial"/>
                <w:smallCaps w:val="0"/>
                <w:noProof/>
                <w:webHidden/>
                <w:sz w:val="24"/>
                <w:szCs w:val="24"/>
              </w:rPr>
              <w:fldChar w:fldCharType="begin"/>
            </w:r>
            <w:r w:rsidR="00084426" w:rsidRPr="00AC4C90">
              <w:rPr>
                <w:rFonts w:ascii="Arial" w:hAnsi="Arial" w:cs="Arial"/>
                <w:smallCaps w:val="0"/>
                <w:noProof/>
                <w:webHidden/>
                <w:sz w:val="24"/>
                <w:szCs w:val="24"/>
              </w:rPr>
              <w:instrText xml:space="preserve"> PAGEREF _Toc65769132 \h </w:instrText>
            </w:r>
            <w:r w:rsidR="00084426" w:rsidRPr="00AC4C90">
              <w:rPr>
                <w:rFonts w:ascii="Arial" w:hAnsi="Arial" w:cs="Arial"/>
                <w:smallCaps w:val="0"/>
                <w:noProof/>
                <w:webHidden/>
                <w:sz w:val="24"/>
                <w:szCs w:val="24"/>
              </w:rPr>
            </w:r>
            <w:r w:rsidR="00084426" w:rsidRPr="00AC4C90">
              <w:rPr>
                <w:rFonts w:ascii="Arial" w:hAnsi="Arial" w:cs="Arial"/>
                <w:smallCaps w:val="0"/>
                <w:noProof/>
                <w:webHidden/>
                <w:sz w:val="24"/>
                <w:szCs w:val="24"/>
              </w:rPr>
              <w:fldChar w:fldCharType="separate"/>
            </w:r>
            <w:r w:rsidR="0066720E">
              <w:rPr>
                <w:rFonts w:ascii="Arial" w:hAnsi="Arial" w:cs="Arial"/>
                <w:smallCaps w:val="0"/>
                <w:noProof/>
                <w:webHidden/>
                <w:sz w:val="24"/>
                <w:szCs w:val="24"/>
              </w:rPr>
              <w:t>4</w:t>
            </w:r>
            <w:r w:rsidR="00084426" w:rsidRPr="00AC4C90">
              <w:rPr>
                <w:rFonts w:ascii="Arial" w:hAnsi="Arial" w:cs="Arial"/>
                <w:smallCaps w:val="0"/>
                <w:noProof/>
                <w:webHidden/>
                <w:sz w:val="24"/>
                <w:szCs w:val="24"/>
              </w:rPr>
              <w:fldChar w:fldCharType="end"/>
            </w:r>
          </w:hyperlink>
        </w:p>
        <w:p w14:paraId="400EDC7B" w14:textId="18F61EC6" w:rsidR="00084426" w:rsidRPr="00AC4C90" w:rsidRDefault="00C168ED" w:rsidP="00084426">
          <w:pPr>
            <w:pStyle w:val="Sumrio1"/>
            <w:tabs>
              <w:tab w:val="right" w:leader="dot" w:pos="9345"/>
            </w:tabs>
            <w:jc w:val="both"/>
            <w:rPr>
              <w:rFonts w:ascii="Arial" w:eastAsiaTheme="minorEastAsia" w:hAnsi="Arial" w:cs="Arial"/>
              <w:b w:val="0"/>
              <w:caps w:val="0"/>
              <w:noProof/>
              <w:sz w:val="24"/>
              <w:szCs w:val="24"/>
            </w:rPr>
          </w:pPr>
          <w:hyperlink w:anchor="_Toc65769133" w:history="1">
            <w:r w:rsidR="00084426" w:rsidRPr="00AC4C90">
              <w:rPr>
                <w:rStyle w:val="Hyperlink"/>
                <w:rFonts w:ascii="Arial" w:hAnsi="Arial" w:cs="Arial"/>
                <w:b w:val="0"/>
                <w:caps w:val="0"/>
                <w:noProof/>
                <w:color w:val="auto"/>
                <w:sz w:val="24"/>
                <w:szCs w:val="24"/>
              </w:rPr>
              <w:t>3  ATIVIDADES EXECUTADAS E RESULTADOS OBTIDOS</w:t>
            </w:r>
            <w:r w:rsidR="00084426" w:rsidRPr="00AC4C90">
              <w:rPr>
                <w:rFonts w:ascii="Arial" w:hAnsi="Arial" w:cs="Arial"/>
                <w:b w:val="0"/>
                <w:caps w:val="0"/>
                <w:noProof/>
                <w:webHidden/>
                <w:sz w:val="24"/>
                <w:szCs w:val="24"/>
              </w:rPr>
              <w:tab/>
            </w:r>
            <w:r w:rsidR="00084426" w:rsidRPr="00AC4C90">
              <w:rPr>
                <w:rFonts w:ascii="Arial" w:hAnsi="Arial" w:cs="Arial"/>
                <w:b w:val="0"/>
                <w:caps w:val="0"/>
                <w:noProof/>
                <w:webHidden/>
                <w:sz w:val="24"/>
                <w:szCs w:val="24"/>
              </w:rPr>
              <w:fldChar w:fldCharType="begin"/>
            </w:r>
            <w:r w:rsidR="00084426" w:rsidRPr="00AC4C90">
              <w:rPr>
                <w:rFonts w:ascii="Arial" w:hAnsi="Arial" w:cs="Arial"/>
                <w:b w:val="0"/>
                <w:caps w:val="0"/>
                <w:noProof/>
                <w:webHidden/>
                <w:sz w:val="24"/>
                <w:szCs w:val="24"/>
              </w:rPr>
              <w:instrText xml:space="preserve"> PAGEREF _Toc65769133 \h </w:instrText>
            </w:r>
            <w:r w:rsidR="00084426" w:rsidRPr="00AC4C90">
              <w:rPr>
                <w:rFonts w:ascii="Arial" w:hAnsi="Arial" w:cs="Arial"/>
                <w:b w:val="0"/>
                <w:caps w:val="0"/>
                <w:noProof/>
                <w:webHidden/>
                <w:sz w:val="24"/>
                <w:szCs w:val="24"/>
              </w:rPr>
            </w:r>
            <w:r w:rsidR="00084426" w:rsidRPr="00AC4C90">
              <w:rPr>
                <w:rFonts w:ascii="Arial" w:hAnsi="Arial" w:cs="Arial"/>
                <w:b w:val="0"/>
                <w:caps w:val="0"/>
                <w:noProof/>
                <w:webHidden/>
                <w:sz w:val="24"/>
                <w:szCs w:val="24"/>
              </w:rPr>
              <w:fldChar w:fldCharType="separate"/>
            </w:r>
            <w:r w:rsidR="0066720E">
              <w:rPr>
                <w:rFonts w:ascii="Arial" w:hAnsi="Arial" w:cs="Arial"/>
                <w:b w:val="0"/>
                <w:caps w:val="0"/>
                <w:noProof/>
                <w:webHidden/>
                <w:sz w:val="24"/>
                <w:szCs w:val="24"/>
              </w:rPr>
              <w:t>5</w:t>
            </w:r>
            <w:r w:rsidR="00084426" w:rsidRPr="00AC4C90">
              <w:rPr>
                <w:rFonts w:ascii="Arial" w:hAnsi="Arial" w:cs="Arial"/>
                <w:b w:val="0"/>
                <w:caps w:val="0"/>
                <w:noProof/>
                <w:webHidden/>
                <w:sz w:val="24"/>
                <w:szCs w:val="24"/>
              </w:rPr>
              <w:fldChar w:fldCharType="end"/>
            </w:r>
          </w:hyperlink>
        </w:p>
        <w:p w14:paraId="152D27CA" w14:textId="704C2D23" w:rsidR="00084426" w:rsidRPr="00AC4C90" w:rsidRDefault="00C168ED" w:rsidP="00084426">
          <w:pPr>
            <w:pStyle w:val="Sumrio2"/>
            <w:tabs>
              <w:tab w:val="right" w:leader="dot" w:pos="9345"/>
            </w:tabs>
            <w:spacing w:before="120" w:after="120"/>
            <w:ind w:left="0"/>
            <w:jc w:val="both"/>
            <w:rPr>
              <w:rFonts w:ascii="Arial" w:eastAsiaTheme="minorEastAsia" w:hAnsi="Arial" w:cs="Arial"/>
              <w:smallCaps w:val="0"/>
              <w:noProof/>
              <w:sz w:val="24"/>
              <w:szCs w:val="24"/>
            </w:rPr>
          </w:pPr>
          <w:hyperlink w:anchor="_Toc65769134" w:history="1">
            <w:r w:rsidR="00084426" w:rsidRPr="00AC4C90">
              <w:rPr>
                <w:rStyle w:val="Hyperlink"/>
                <w:rFonts w:ascii="Arial" w:hAnsi="Arial" w:cs="Arial"/>
                <w:smallCaps w:val="0"/>
                <w:noProof/>
                <w:color w:val="auto"/>
                <w:sz w:val="24"/>
                <w:szCs w:val="24"/>
              </w:rPr>
              <w:t>3.1  Características operacionais</w:t>
            </w:r>
            <w:r w:rsidR="00084426" w:rsidRPr="00AC4C90">
              <w:rPr>
                <w:rFonts w:ascii="Arial" w:hAnsi="Arial" w:cs="Arial"/>
                <w:smallCaps w:val="0"/>
                <w:noProof/>
                <w:webHidden/>
                <w:sz w:val="24"/>
                <w:szCs w:val="24"/>
              </w:rPr>
              <w:tab/>
            </w:r>
            <w:r w:rsidR="00084426" w:rsidRPr="00AC4C90">
              <w:rPr>
                <w:rFonts w:ascii="Arial" w:hAnsi="Arial" w:cs="Arial"/>
                <w:smallCaps w:val="0"/>
                <w:noProof/>
                <w:webHidden/>
                <w:sz w:val="24"/>
                <w:szCs w:val="24"/>
              </w:rPr>
              <w:fldChar w:fldCharType="begin"/>
            </w:r>
            <w:r w:rsidR="00084426" w:rsidRPr="00AC4C90">
              <w:rPr>
                <w:rFonts w:ascii="Arial" w:hAnsi="Arial" w:cs="Arial"/>
                <w:smallCaps w:val="0"/>
                <w:noProof/>
                <w:webHidden/>
                <w:sz w:val="24"/>
                <w:szCs w:val="24"/>
              </w:rPr>
              <w:instrText xml:space="preserve"> PAGEREF _Toc65769134 \h </w:instrText>
            </w:r>
            <w:r w:rsidR="00084426" w:rsidRPr="00AC4C90">
              <w:rPr>
                <w:rFonts w:ascii="Arial" w:hAnsi="Arial" w:cs="Arial"/>
                <w:smallCaps w:val="0"/>
                <w:noProof/>
                <w:webHidden/>
                <w:sz w:val="24"/>
                <w:szCs w:val="24"/>
              </w:rPr>
            </w:r>
            <w:r w:rsidR="00084426" w:rsidRPr="00AC4C90">
              <w:rPr>
                <w:rFonts w:ascii="Arial" w:hAnsi="Arial" w:cs="Arial"/>
                <w:smallCaps w:val="0"/>
                <w:noProof/>
                <w:webHidden/>
                <w:sz w:val="24"/>
                <w:szCs w:val="24"/>
              </w:rPr>
              <w:fldChar w:fldCharType="separate"/>
            </w:r>
            <w:r w:rsidR="0066720E">
              <w:rPr>
                <w:rFonts w:ascii="Arial" w:hAnsi="Arial" w:cs="Arial"/>
                <w:smallCaps w:val="0"/>
                <w:noProof/>
                <w:webHidden/>
                <w:sz w:val="24"/>
                <w:szCs w:val="24"/>
              </w:rPr>
              <w:t>5</w:t>
            </w:r>
            <w:r w:rsidR="00084426" w:rsidRPr="00AC4C90">
              <w:rPr>
                <w:rFonts w:ascii="Arial" w:hAnsi="Arial" w:cs="Arial"/>
                <w:smallCaps w:val="0"/>
                <w:noProof/>
                <w:webHidden/>
                <w:sz w:val="24"/>
                <w:szCs w:val="24"/>
              </w:rPr>
              <w:fldChar w:fldCharType="end"/>
            </w:r>
          </w:hyperlink>
        </w:p>
        <w:p w14:paraId="005C2057" w14:textId="0B93D63F" w:rsidR="00084426" w:rsidRPr="00AC4C90" w:rsidRDefault="00C168ED" w:rsidP="00084426">
          <w:pPr>
            <w:pStyle w:val="Sumrio2"/>
            <w:tabs>
              <w:tab w:val="right" w:leader="dot" w:pos="9345"/>
            </w:tabs>
            <w:spacing w:before="120" w:after="120"/>
            <w:ind w:left="0"/>
            <w:jc w:val="both"/>
            <w:rPr>
              <w:rFonts w:ascii="Arial" w:eastAsiaTheme="minorEastAsia" w:hAnsi="Arial" w:cs="Arial"/>
              <w:smallCaps w:val="0"/>
              <w:noProof/>
              <w:sz w:val="24"/>
              <w:szCs w:val="24"/>
            </w:rPr>
          </w:pPr>
          <w:hyperlink w:anchor="_Toc65769135" w:history="1">
            <w:r w:rsidR="00084426" w:rsidRPr="00AC4C90">
              <w:rPr>
                <w:rStyle w:val="Hyperlink"/>
                <w:rFonts w:ascii="Arial" w:hAnsi="Arial" w:cs="Arial"/>
                <w:smallCaps w:val="0"/>
                <w:noProof/>
                <w:color w:val="auto"/>
                <w:sz w:val="24"/>
                <w:szCs w:val="24"/>
              </w:rPr>
              <w:t>3.2  Interpretação dos registros</w:t>
            </w:r>
            <w:r w:rsidR="00084426" w:rsidRPr="00AC4C90">
              <w:rPr>
                <w:rFonts w:ascii="Arial" w:hAnsi="Arial" w:cs="Arial"/>
                <w:smallCaps w:val="0"/>
                <w:noProof/>
                <w:webHidden/>
                <w:sz w:val="24"/>
                <w:szCs w:val="24"/>
              </w:rPr>
              <w:tab/>
            </w:r>
            <w:r w:rsidR="00084426" w:rsidRPr="00AC4C90">
              <w:rPr>
                <w:rFonts w:ascii="Arial" w:hAnsi="Arial" w:cs="Arial"/>
                <w:smallCaps w:val="0"/>
                <w:noProof/>
                <w:webHidden/>
                <w:sz w:val="24"/>
                <w:szCs w:val="24"/>
              </w:rPr>
              <w:fldChar w:fldCharType="begin"/>
            </w:r>
            <w:r w:rsidR="00084426" w:rsidRPr="00AC4C90">
              <w:rPr>
                <w:rFonts w:ascii="Arial" w:hAnsi="Arial" w:cs="Arial"/>
                <w:smallCaps w:val="0"/>
                <w:noProof/>
                <w:webHidden/>
                <w:sz w:val="24"/>
                <w:szCs w:val="24"/>
              </w:rPr>
              <w:instrText xml:space="preserve"> PAGEREF _Toc65769135 \h </w:instrText>
            </w:r>
            <w:r w:rsidR="00084426" w:rsidRPr="00AC4C90">
              <w:rPr>
                <w:rFonts w:ascii="Arial" w:hAnsi="Arial" w:cs="Arial"/>
                <w:smallCaps w:val="0"/>
                <w:noProof/>
                <w:webHidden/>
                <w:sz w:val="24"/>
                <w:szCs w:val="24"/>
              </w:rPr>
            </w:r>
            <w:r w:rsidR="00084426" w:rsidRPr="00AC4C90">
              <w:rPr>
                <w:rFonts w:ascii="Arial" w:hAnsi="Arial" w:cs="Arial"/>
                <w:smallCaps w:val="0"/>
                <w:noProof/>
                <w:webHidden/>
                <w:sz w:val="24"/>
                <w:szCs w:val="24"/>
              </w:rPr>
              <w:fldChar w:fldCharType="separate"/>
            </w:r>
            <w:r w:rsidR="0066720E">
              <w:rPr>
                <w:rFonts w:ascii="Arial" w:hAnsi="Arial" w:cs="Arial"/>
                <w:smallCaps w:val="0"/>
                <w:noProof/>
                <w:webHidden/>
                <w:sz w:val="24"/>
                <w:szCs w:val="24"/>
              </w:rPr>
              <w:t>9</w:t>
            </w:r>
            <w:r w:rsidR="00084426" w:rsidRPr="00AC4C90">
              <w:rPr>
                <w:rFonts w:ascii="Arial" w:hAnsi="Arial" w:cs="Arial"/>
                <w:smallCaps w:val="0"/>
                <w:noProof/>
                <w:webHidden/>
                <w:sz w:val="24"/>
                <w:szCs w:val="24"/>
              </w:rPr>
              <w:fldChar w:fldCharType="end"/>
            </w:r>
          </w:hyperlink>
        </w:p>
        <w:p w14:paraId="695166AB" w14:textId="05FC62E0" w:rsidR="00084426" w:rsidRPr="00AC4C90" w:rsidRDefault="00C168ED" w:rsidP="00084426">
          <w:pPr>
            <w:pStyle w:val="Sumrio2"/>
            <w:tabs>
              <w:tab w:val="right" w:leader="dot" w:pos="9345"/>
            </w:tabs>
            <w:spacing w:before="120" w:after="120"/>
            <w:ind w:left="0"/>
            <w:jc w:val="both"/>
            <w:rPr>
              <w:rFonts w:ascii="Arial" w:eastAsiaTheme="minorEastAsia" w:hAnsi="Arial" w:cs="Arial"/>
              <w:smallCaps w:val="0"/>
              <w:noProof/>
              <w:sz w:val="24"/>
              <w:szCs w:val="24"/>
            </w:rPr>
          </w:pPr>
          <w:hyperlink w:anchor="_Toc65769136" w:history="1">
            <w:r w:rsidR="00084426" w:rsidRPr="00AC4C90">
              <w:rPr>
                <w:rStyle w:val="Hyperlink"/>
                <w:rFonts w:ascii="Arial" w:hAnsi="Arial" w:cs="Arial"/>
                <w:smallCaps w:val="0"/>
                <w:noProof/>
                <w:color w:val="auto"/>
                <w:sz w:val="24"/>
                <w:szCs w:val="24"/>
              </w:rPr>
              <w:t>3.2.1  Detonações em pedreiras e obras</w:t>
            </w:r>
            <w:r w:rsidR="00084426" w:rsidRPr="00AC4C90">
              <w:rPr>
                <w:rFonts w:ascii="Arial" w:hAnsi="Arial" w:cs="Arial"/>
                <w:smallCaps w:val="0"/>
                <w:noProof/>
                <w:webHidden/>
                <w:sz w:val="24"/>
                <w:szCs w:val="24"/>
              </w:rPr>
              <w:tab/>
            </w:r>
            <w:r w:rsidR="00084426" w:rsidRPr="00AC4C90">
              <w:rPr>
                <w:rFonts w:ascii="Arial" w:hAnsi="Arial" w:cs="Arial"/>
                <w:smallCaps w:val="0"/>
                <w:noProof/>
                <w:webHidden/>
                <w:sz w:val="24"/>
                <w:szCs w:val="24"/>
              </w:rPr>
              <w:fldChar w:fldCharType="begin"/>
            </w:r>
            <w:r w:rsidR="00084426" w:rsidRPr="00AC4C90">
              <w:rPr>
                <w:rFonts w:ascii="Arial" w:hAnsi="Arial" w:cs="Arial"/>
                <w:smallCaps w:val="0"/>
                <w:noProof/>
                <w:webHidden/>
                <w:sz w:val="24"/>
                <w:szCs w:val="24"/>
              </w:rPr>
              <w:instrText xml:space="preserve"> PAGEREF _Toc65769136 \h </w:instrText>
            </w:r>
            <w:r w:rsidR="00084426" w:rsidRPr="00AC4C90">
              <w:rPr>
                <w:rFonts w:ascii="Arial" w:hAnsi="Arial" w:cs="Arial"/>
                <w:smallCaps w:val="0"/>
                <w:noProof/>
                <w:webHidden/>
                <w:sz w:val="24"/>
                <w:szCs w:val="24"/>
              </w:rPr>
            </w:r>
            <w:r w:rsidR="00084426" w:rsidRPr="00AC4C90">
              <w:rPr>
                <w:rFonts w:ascii="Arial" w:hAnsi="Arial" w:cs="Arial"/>
                <w:smallCaps w:val="0"/>
                <w:noProof/>
                <w:webHidden/>
                <w:sz w:val="24"/>
                <w:szCs w:val="24"/>
              </w:rPr>
              <w:fldChar w:fldCharType="separate"/>
            </w:r>
            <w:r w:rsidR="0066720E">
              <w:rPr>
                <w:rFonts w:ascii="Arial" w:hAnsi="Arial" w:cs="Arial"/>
                <w:smallCaps w:val="0"/>
                <w:noProof/>
                <w:webHidden/>
                <w:sz w:val="24"/>
                <w:szCs w:val="24"/>
              </w:rPr>
              <w:t>9</w:t>
            </w:r>
            <w:r w:rsidR="00084426" w:rsidRPr="00AC4C90">
              <w:rPr>
                <w:rFonts w:ascii="Arial" w:hAnsi="Arial" w:cs="Arial"/>
                <w:smallCaps w:val="0"/>
                <w:noProof/>
                <w:webHidden/>
                <w:sz w:val="24"/>
                <w:szCs w:val="24"/>
              </w:rPr>
              <w:fldChar w:fldCharType="end"/>
            </w:r>
          </w:hyperlink>
        </w:p>
        <w:p w14:paraId="72DCAFBF" w14:textId="442804D6" w:rsidR="00084426" w:rsidRPr="00AC4C90" w:rsidRDefault="00C168ED" w:rsidP="00084426">
          <w:pPr>
            <w:pStyle w:val="Sumrio2"/>
            <w:tabs>
              <w:tab w:val="right" w:leader="dot" w:pos="9345"/>
            </w:tabs>
            <w:spacing w:before="120" w:after="120"/>
            <w:ind w:left="0"/>
            <w:jc w:val="both"/>
            <w:rPr>
              <w:rFonts w:ascii="Arial" w:eastAsiaTheme="minorEastAsia" w:hAnsi="Arial" w:cs="Arial"/>
              <w:smallCaps w:val="0"/>
              <w:noProof/>
              <w:sz w:val="24"/>
              <w:szCs w:val="24"/>
            </w:rPr>
          </w:pPr>
          <w:hyperlink w:anchor="_Toc65769137" w:history="1">
            <w:r w:rsidR="00084426" w:rsidRPr="00AC4C90">
              <w:rPr>
                <w:rStyle w:val="Hyperlink"/>
                <w:rFonts w:ascii="Arial" w:hAnsi="Arial" w:cs="Arial"/>
                <w:smallCaps w:val="0"/>
                <w:noProof/>
                <w:color w:val="auto"/>
                <w:sz w:val="24"/>
                <w:szCs w:val="24"/>
              </w:rPr>
              <w:t>3.2.2  Sismos naturais</w:t>
            </w:r>
            <w:r w:rsidR="00084426" w:rsidRPr="00AC4C90">
              <w:rPr>
                <w:rFonts w:ascii="Arial" w:hAnsi="Arial" w:cs="Arial"/>
                <w:smallCaps w:val="0"/>
                <w:noProof/>
                <w:webHidden/>
                <w:sz w:val="24"/>
                <w:szCs w:val="24"/>
              </w:rPr>
              <w:tab/>
            </w:r>
            <w:r w:rsidR="00084426" w:rsidRPr="00AC4C90">
              <w:rPr>
                <w:rFonts w:ascii="Arial" w:hAnsi="Arial" w:cs="Arial"/>
                <w:smallCaps w:val="0"/>
                <w:noProof/>
                <w:webHidden/>
                <w:sz w:val="24"/>
                <w:szCs w:val="24"/>
              </w:rPr>
              <w:fldChar w:fldCharType="begin"/>
            </w:r>
            <w:r w:rsidR="00084426" w:rsidRPr="00AC4C90">
              <w:rPr>
                <w:rFonts w:ascii="Arial" w:hAnsi="Arial" w:cs="Arial"/>
                <w:smallCaps w:val="0"/>
                <w:noProof/>
                <w:webHidden/>
                <w:sz w:val="24"/>
                <w:szCs w:val="24"/>
              </w:rPr>
              <w:instrText xml:space="preserve"> PAGEREF _Toc65769137 \h </w:instrText>
            </w:r>
            <w:r w:rsidR="00084426" w:rsidRPr="00AC4C90">
              <w:rPr>
                <w:rFonts w:ascii="Arial" w:hAnsi="Arial" w:cs="Arial"/>
                <w:smallCaps w:val="0"/>
                <w:noProof/>
                <w:webHidden/>
                <w:sz w:val="24"/>
                <w:szCs w:val="24"/>
              </w:rPr>
            </w:r>
            <w:r w:rsidR="00084426" w:rsidRPr="00AC4C90">
              <w:rPr>
                <w:rFonts w:ascii="Arial" w:hAnsi="Arial" w:cs="Arial"/>
                <w:smallCaps w:val="0"/>
                <w:noProof/>
                <w:webHidden/>
                <w:sz w:val="24"/>
                <w:szCs w:val="24"/>
              </w:rPr>
              <w:fldChar w:fldCharType="separate"/>
            </w:r>
            <w:r w:rsidR="0066720E">
              <w:rPr>
                <w:rFonts w:ascii="Arial" w:hAnsi="Arial" w:cs="Arial"/>
                <w:smallCaps w:val="0"/>
                <w:noProof/>
                <w:webHidden/>
                <w:sz w:val="24"/>
                <w:szCs w:val="24"/>
              </w:rPr>
              <w:t>10</w:t>
            </w:r>
            <w:r w:rsidR="00084426" w:rsidRPr="00AC4C90">
              <w:rPr>
                <w:rFonts w:ascii="Arial" w:hAnsi="Arial" w:cs="Arial"/>
                <w:smallCaps w:val="0"/>
                <w:noProof/>
                <w:webHidden/>
                <w:sz w:val="24"/>
                <w:szCs w:val="24"/>
              </w:rPr>
              <w:fldChar w:fldCharType="end"/>
            </w:r>
          </w:hyperlink>
        </w:p>
        <w:p w14:paraId="174F23C2" w14:textId="53983CCC" w:rsidR="00084426" w:rsidRPr="00AC4C90" w:rsidRDefault="00C168ED" w:rsidP="00084426">
          <w:pPr>
            <w:pStyle w:val="Sumrio3"/>
            <w:rPr>
              <w:rFonts w:eastAsiaTheme="minorEastAsia"/>
              <w:b w:val="0"/>
            </w:rPr>
          </w:pPr>
          <w:hyperlink w:anchor="_Toc65769138" w:history="1">
            <w:r w:rsidR="00084426" w:rsidRPr="00AC4C90">
              <w:rPr>
                <w:rStyle w:val="Hyperlink"/>
                <w:rFonts w:cs="Arial"/>
                <w:b w:val="0"/>
                <w:color w:val="auto"/>
                <w:szCs w:val="24"/>
              </w:rPr>
              <w:t>3.2.3  Sismos induzidos</w:t>
            </w:r>
            <w:r w:rsidR="00084426" w:rsidRPr="00AC4C90">
              <w:rPr>
                <w:b w:val="0"/>
                <w:webHidden/>
              </w:rPr>
              <w:tab/>
            </w:r>
            <w:r w:rsidR="00084426" w:rsidRPr="00AC4C90">
              <w:rPr>
                <w:b w:val="0"/>
                <w:webHidden/>
              </w:rPr>
              <w:fldChar w:fldCharType="begin"/>
            </w:r>
            <w:r w:rsidR="00084426" w:rsidRPr="00AC4C90">
              <w:rPr>
                <w:b w:val="0"/>
                <w:webHidden/>
              </w:rPr>
              <w:instrText xml:space="preserve"> PAGEREF _Toc65769138 \h </w:instrText>
            </w:r>
            <w:r w:rsidR="00084426" w:rsidRPr="00AC4C90">
              <w:rPr>
                <w:b w:val="0"/>
                <w:webHidden/>
              </w:rPr>
            </w:r>
            <w:r w:rsidR="00084426" w:rsidRPr="00AC4C90">
              <w:rPr>
                <w:b w:val="0"/>
                <w:webHidden/>
              </w:rPr>
              <w:fldChar w:fldCharType="separate"/>
            </w:r>
            <w:r w:rsidR="0066720E">
              <w:rPr>
                <w:b w:val="0"/>
                <w:webHidden/>
              </w:rPr>
              <w:t>11</w:t>
            </w:r>
            <w:r w:rsidR="00084426" w:rsidRPr="00AC4C90">
              <w:rPr>
                <w:b w:val="0"/>
                <w:webHidden/>
              </w:rPr>
              <w:fldChar w:fldCharType="end"/>
            </w:r>
          </w:hyperlink>
        </w:p>
        <w:p w14:paraId="521B7635" w14:textId="6E6FBB4D" w:rsidR="00084426" w:rsidRPr="00AC4C90" w:rsidRDefault="00C168ED" w:rsidP="00084426">
          <w:pPr>
            <w:pStyle w:val="Sumrio1"/>
            <w:tabs>
              <w:tab w:val="right" w:leader="dot" w:pos="9345"/>
            </w:tabs>
            <w:jc w:val="both"/>
            <w:rPr>
              <w:rFonts w:ascii="Arial" w:eastAsiaTheme="minorEastAsia" w:hAnsi="Arial" w:cs="Arial"/>
              <w:b w:val="0"/>
              <w:caps w:val="0"/>
              <w:noProof/>
              <w:sz w:val="24"/>
              <w:szCs w:val="24"/>
            </w:rPr>
          </w:pPr>
          <w:hyperlink w:anchor="_Toc65769139" w:history="1">
            <w:r w:rsidR="00084426" w:rsidRPr="00AC4C90">
              <w:rPr>
                <w:rStyle w:val="Hyperlink"/>
                <w:rFonts w:ascii="Arial" w:hAnsi="Arial" w:cs="Arial"/>
                <w:b w:val="0"/>
                <w:caps w:val="0"/>
                <w:noProof/>
                <w:color w:val="auto"/>
                <w:sz w:val="24"/>
                <w:szCs w:val="24"/>
              </w:rPr>
              <w:t>4  QUADRO SISMOTECTÔNICO</w:t>
            </w:r>
            <w:r w:rsidR="00084426" w:rsidRPr="00AC4C90">
              <w:rPr>
                <w:rFonts w:ascii="Arial" w:hAnsi="Arial" w:cs="Arial"/>
                <w:b w:val="0"/>
                <w:caps w:val="0"/>
                <w:noProof/>
                <w:webHidden/>
                <w:sz w:val="24"/>
                <w:szCs w:val="24"/>
              </w:rPr>
              <w:tab/>
            </w:r>
            <w:r w:rsidR="00084426" w:rsidRPr="00AC4C90">
              <w:rPr>
                <w:rFonts w:ascii="Arial" w:hAnsi="Arial" w:cs="Arial"/>
                <w:b w:val="0"/>
                <w:caps w:val="0"/>
                <w:noProof/>
                <w:webHidden/>
                <w:sz w:val="24"/>
                <w:szCs w:val="24"/>
              </w:rPr>
              <w:fldChar w:fldCharType="begin"/>
            </w:r>
            <w:r w:rsidR="00084426" w:rsidRPr="00AC4C90">
              <w:rPr>
                <w:rFonts w:ascii="Arial" w:hAnsi="Arial" w:cs="Arial"/>
                <w:b w:val="0"/>
                <w:caps w:val="0"/>
                <w:noProof/>
                <w:webHidden/>
                <w:sz w:val="24"/>
                <w:szCs w:val="24"/>
              </w:rPr>
              <w:instrText xml:space="preserve"> PAGEREF _Toc65769139 \h </w:instrText>
            </w:r>
            <w:r w:rsidR="00084426" w:rsidRPr="00AC4C90">
              <w:rPr>
                <w:rFonts w:ascii="Arial" w:hAnsi="Arial" w:cs="Arial"/>
                <w:b w:val="0"/>
                <w:caps w:val="0"/>
                <w:noProof/>
                <w:webHidden/>
                <w:sz w:val="24"/>
                <w:szCs w:val="24"/>
              </w:rPr>
            </w:r>
            <w:r w:rsidR="00084426" w:rsidRPr="00AC4C90">
              <w:rPr>
                <w:rFonts w:ascii="Arial" w:hAnsi="Arial" w:cs="Arial"/>
                <w:b w:val="0"/>
                <w:caps w:val="0"/>
                <w:noProof/>
                <w:webHidden/>
                <w:sz w:val="24"/>
                <w:szCs w:val="24"/>
              </w:rPr>
              <w:fldChar w:fldCharType="separate"/>
            </w:r>
            <w:r w:rsidR="0066720E">
              <w:rPr>
                <w:rFonts w:ascii="Arial" w:hAnsi="Arial" w:cs="Arial"/>
                <w:b w:val="0"/>
                <w:caps w:val="0"/>
                <w:noProof/>
                <w:webHidden/>
                <w:sz w:val="24"/>
                <w:szCs w:val="24"/>
              </w:rPr>
              <w:t>12</w:t>
            </w:r>
            <w:r w:rsidR="00084426" w:rsidRPr="00AC4C90">
              <w:rPr>
                <w:rFonts w:ascii="Arial" w:hAnsi="Arial" w:cs="Arial"/>
                <w:b w:val="0"/>
                <w:caps w:val="0"/>
                <w:noProof/>
                <w:webHidden/>
                <w:sz w:val="24"/>
                <w:szCs w:val="24"/>
              </w:rPr>
              <w:fldChar w:fldCharType="end"/>
            </w:r>
          </w:hyperlink>
        </w:p>
        <w:p w14:paraId="0292B9F5" w14:textId="0F80B539" w:rsidR="00084426" w:rsidRPr="00AC4C90" w:rsidRDefault="00C168ED" w:rsidP="00084426">
          <w:pPr>
            <w:pStyle w:val="Sumrio1"/>
            <w:tabs>
              <w:tab w:val="right" w:leader="dot" w:pos="9345"/>
            </w:tabs>
            <w:jc w:val="both"/>
            <w:rPr>
              <w:rFonts w:ascii="Arial" w:eastAsiaTheme="minorEastAsia" w:hAnsi="Arial" w:cs="Arial"/>
              <w:b w:val="0"/>
              <w:caps w:val="0"/>
              <w:noProof/>
              <w:sz w:val="24"/>
              <w:szCs w:val="24"/>
            </w:rPr>
          </w:pPr>
          <w:hyperlink w:anchor="_Toc65769140" w:history="1">
            <w:r w:rsidR="00084426" w:rsidRPr="00AC4C90">
              <w:rPr>
                <w:rStyle w:val="Hyperlink"/>
                <w:rFonts w:ascii="Arial" w:hAnsi="Arial" w:cs="Arial"/>
                <w:b w:val="0"/>
                <w:caps w:val="0"/>
                <w:noProof/>
                <w:color w:val="auto"/>
                <w:sz w:val="24"/>
                <w:szCs w:val="24"/>
              </w:rPr>
              <w:t>5  CONSIDERAÇÕES FINAIS</w:t>
            </w:r>
            <w:r w:rsidR="00084426" w:rsidRPr="00AC4C90">
              <w:rPr>
                <w:rFonts w:ascii="Arial" w:hAnsi="Arial" w:cs="Arial"/>
                <w:b w:val="0"/>
                <w:caps w:val="0"/>
                <w:noProof/>
                <w:webHidden/>
                <w:sz w:val="24"/>
                <w:szCs w:val="24"/>
              </w:rPr>
              <w:tab/>
            </w:r>
            <w:r w:rsidR="00084426" w:rsidRPr="00AC4C90">
              <w:rPr>
                <w:rFonts w:ascii="Arial" w:hAnsi="Arial" w:cs="Arial"/>
                <w:b w:val="0"/>
                <w:caps w:val="0"/>
                <w:noProof/>
                <w:webHidden/>
                <w:sz w:val="24"/>
                <w:szCs w:val="24"/>
              </w:rPr>
              <w:fldChar w:fldCharType="begin"/>
            </w:r>
            <w:r w:rsidR="00084426" w:rsidRPr="00AC4C90">
              <w:rPr>
                <w:rFonts w:ascii="Arial" w:hAnsi="Arial" w:cs="Arial"/>
                <w:b w:val="0"/>
                <w:caps w:val="0"/>
                <w:noProof/>
                <w:webHidden/>
                <w:sz w:val="24"/>
                <w:szCs w:val="24"/>
              </w:rPr>
              <w:instrText xml:space="preserve"> PAGEREF _Toc65769140 \h </w:instrText>
            </w:r>
            <w:r w:rsidR="00084426" w:rsidRPr="00AC4C90">
              <w:rPr>
                <w:rFonts w:ascii="Arial" w:hAnsi="Arial" w:cs="Arial"/>
                <w:b w:val="0"/>
                <w:caps w:val="0"/>
                <w:noProof/>
                <w:webHidden/>
                <w:sz w:val="24"/>
                <w:szCs w:val="24"/>
              </w:rPr>
            </w:r>
            <w:r w:rsidR="00084426" w:rsidRPr="00AC4C90">
              <w:rPr>
                <w:rFonts w:ascii="Arial" w:hAnsi="Arial" w:cs="Arial"/>
                <w:b w:val="0"/>
                <w:caps w:val="0"/>
                <w:noProof/>
                <w:webHidden/>
                <w:sz w:val="24"/>
                <w:szCs w:val="24"/>
              </w:rPr>
              <w:fldChar w:fldCharType="separate"/>
            </w:r>
            <w:r w:rsidR="0066720E">
              <w:rPr>
                <w:rFonts w:ascii="Arial" w:hAnsi="Arial" w:cs="Arial"/>
                <w:b w:val="0"/>
                <w:caps w:val="0"/>
                <w:noProof/>
                <w:webHidden/>
                <w:sz w:val="24"/>
                <w:szCs w:val="24"/>
              </w:rPr>
              <w:t>13</w:t>
            </w:r>
            <w:r w:rsidR="00084426" w:rsidRPr="00AC4C90">
              <w:rPr>
                <w:rFonts w:ascii="Arial" w:hAnsi="Arial" w:cs="Arial"/>
                <w:b w:val="0"/>
                <w:caps w:val="0"/>
                <w:noProof/>
                <w:webHidden/>
                <w:sz w:val="24"/>
                <w:szCs w:val="24"/>
              </w:rPr>
              <w:fldChar w:fldCharType="end"/>
            </w:r>
          </w:hyperlink>
        </w:p>
        <w:p w14:paraId="2E9D1A1F" w14:textId="4F9B7687" w:rsidR="00084426" w:rsidRPr="00AC4C90" w:rsidRDefault="00C168ED" w:rsidP="00084426">
          <w:pPr>
            <w:pStyle w:val="Sumrio1"/>
            <w:tabs>
              <w:tab w:val="right" w:leader="dot" w:pos="9345"/>
            </w:tabs>
            <w:jc w:val="both"/>
            <w:rPr>
              <w:rFonts w:ascii="Arial" w:eastAsiaTheme="minorEastAsia" w:hAnsi="Arial" w:cs="Arial"/>
              <w:b w:val="0"/>
              <w:caps w:val="0"/>
              <w:noProof/>
              <w:sz w:val="24"/>
              <w:szCs w:val="24"/>
            </w:rPr>
          </w:pPr>
          <w:hyperlink w:anchor="_Toc65769142" w:history="1">
            <w:r w:rsidR="00084426" w:rsidRPr="00AC4C90">
              <w:rPr>
                <w:rStyle w:val="Hyperlink"/>
                <w:rFonts w:ascii="Arial" w:hAnsi="Arial" w:cs="Arial"/>
                <w:b w:val="0"/>
                <w:caps w:val="0"/>
                <w:noProof/>
                <w:color w:val="auto"/>
                <w:sz w:val="24"/>
                <w:szCs w:val="24"/>
              </w:rPr>
              <w:t>REFERÊNCIAS BIBLIOGRÁFICAS</w:t>
            </w:r>
            <w:r w:rsidR="00084426" w:rsidRPr="00AC4C90">
              <w:rPr>
                <w:rFonts w:ascii="Arial" w:hAnsi="Arial" w:cs="Arial"/>
                <w:b w:val="0"/>
                <w:caps w:val="0"/>
                <w:noProof/>
                <w:webHidden/>
                <w:sz w:val="24"/>
                <w:szCs w:val="24"/>
              </w:rPr>
              <w:tab/>
            </w:r>
            <w:r w:rsidR="00084426" w:rsidRPr="00AC4C90">
              <w:rPr>
                <w:rFonts w:ascii="Arial" w:hAnsi="Arial" w:cs="Arial"/>
                <w:b w:val="0"/>
                <w:caps w:val="0"/>
                <w:noProof/>
                <w:webHidden/>
                <w:sz w:val="24"/>
                <w:szCs w:val="24"/>
              </w:rPr>
              <w:fldChar w:fldCharType="begin"/>
            </w:r>
            <w:r w:rsidR="00084426" w:rsidRPr="00AC4C90">
              <w:rPr>
                <w:rFonts w:ascii="Arial" w:hAnsi="Arial" w:cs="Arial"/>
                <w:b w:val="0"/>
                <w:caps w:val="0"/>
                <w:noProof/>
                <w:webHidden/>
                <w:sz w:val="24"/>
                <w:szCs w:val="24"/>
              </w:rPr>
              <w:instrText xml:space="preserve"> PAGEREF _Toc65769142 \h </w:instrText>
            </w:r>
            <w:r w:rsidR="00084426" w:rsidRPr="00AC4C90">
              <w:rPr>
                <w:rFonts w:ascii="Arial" w:hAnsi="Arial" w:cs="Arial"/>
                <w:b w:val="0"/>
                <w:caps w:val="0"/>
                <w:noProof/>
                <w:webHidden/>
                <w:sz w:val="24"/>
                <w:szCs w:val="24"/>
              </w:rPr>
            </w:r>
            <w:r w:rsidR="00084426" w:rsidRPr="00AC4C90">
              <w:rPr>
                <w:rFonts w:ascii="Arial" w:hAnsi="Arial" w:cs="Arial"/>
                <w:b w:val="0"/>
                <w:caps w:val="0"/>
                <w:noProof/>
                <w:webHidden/>
                <w:sz w:val="24"/>
                <w:szCs w:val="24"/>
              </w:rPr>
              <w:fldChar w:fldCharType="separate"/>
            </w:r>
            <w:r w:rsidR="0066720E">
              <w:rPr>
                <w:rFonts w:ascii="Arial" w:hAnsi="Arial" w:cs="Arial"/>
                <w:b w:val="0"/>
                <w:caps w:val="0"/>
                <w:noProof/>
                <w:webHidden/>
                <w:sz w:val="24"/>
                <w:szCs w:val="24"/>
              </w:rPr>
              <w:t>15</w:t>
            </w:r>
            <w:r w:rsidR="00084426" w:rsidRPr="00AC4C90">
              <w:rPr>
                <w:rFonts w:ascii="Arial" w:hAnsi="Arial" w:cs="Arial"/>
                <w:b w:val="0"/>
                <w:caps w:val="0"/>
                <w:noProof/>
                <w:webHidden/>
                <w:sz w:val="24"/>
                <w:szCs w:val="24"/>
              </w:rPr>
              <w:fldChar w:fldCharType="end"/>
            </w:r>
          </w:hyperlink>
        </w:p>
        <w:p w14:paraId="5BFFDDB1" w14:textId="6F714306" w:rsidR="00084426" w:rsidRPr="00AC4C90" w:rsidRDefault="00C168ED" w:rsidP="00084426">
          <w:pPr>
            <w:pStyle w:val="Sumrio1"/>
            <w:tabs>
              <w:tab w:val="right" w:leader="dot" w:pos="9345"/>
            </w:tabs>
            <w:jc w:val="both"/>
            <w:rPr>
              <w:rFonts w:ascii="Arial" w:eastAsiaTheme="minorEastAsia" w:hAnsi="Arial" w:cs="Arial"/>
              <w:b w:val="0"/>
              <w:caps w:val="0"/>
              <w:noProof/>
              <w:sz w:val="24"/>
              <w:szCs w:val="24"/>
            </w:rPr>
          </w:pPr>
          <w:hyperlink w:anchor="_Toc65769143" w:history="1">
            <w:r w:rsidR="00FC52C3" w:rsidRPr="00FC52C3">
              <w:rPr>
                <w:rFonts w:ascii="Arial" w:hAnsi="Arial" w:cs="Arial"/>
                <w:b w:val="0"/>
                <w:noProof/>
                <w:sz w:val="24"/>
                <w:szCs w:val="24"/>
              </w:rPr>
              <w:t>Apêndice</w:t>
            </w:r>
            <w:r w:rsidR="00FC52C3" w:rsidRPr="38A9ACB0">
              <w:rPr>
                <w:rFonts w:ascii="Arial" w:hAnsi="Arial" w:cs="Arial"/>
                <w:noProof/>
                <w:sz w:val="24"/>
                <w:szCs w:val="24"/>
              </w:rPr>
              <w:t xml:space="preserve"> </w:t>
            </w:r>
            <w:r w:rsidR="00084426" w:rsidRPr="00AC4C90">
              <w:rPr>
                <w:rStyle w:val="Hyperlink"/>
                <w:rFonts w:ascii="Arial" w:hAnsi="Arial" w:cs="Arial"/>
                <w:b w:val="0"/>
                <w:caps w:val="0"/>
                <w:noProof/>
                <w:color w:val="auto"/>
                <w:sz w:val="24"/>
                <w:szCs w:val="24"/>
              </w:rPr>
              <w:t xml:space="preserve">A </w:t>
            </w:r>
            <w:r w:rsidR="00B40910" w:rsidRPr="00AC4C90">
              <w:rPr>
                <w:rStyle w:val="Hyperlink"/>
                <w:rFonts w:ascii="Arial" w:hAnsi="Arial" w:cs="Arial"/>
                <w:b w:val="0"/>
                <w:caps w:val="0"/>
                <w:noProof/>
                <w:color w:val="auto"/>
                <w:sz w:val="24"/>
                <w:szCs w:val="24"/>
              </w:rPr>
              <w:t xml:space="preserve">- </w:t>
            </w:r>
            <w:r w:rsidR="00084426" w:rsidRPr="00AC4C90">
              <w:rPr>
                <w:rStyle w:val="Hyperlink"/>
                <w:rFonts w:ascii="Arial" w:hAnsi="Arial" w:cs="Arial"/>
                <w:b w:val="0"/>
                <w:caps w:val="0"/>
                <w:noProof/>
                <w:color w:val="auto"/>
                <w:sz w:val="24"/>
                <w:szCs w:val="24"/>
              </w:rPr>
              <w:t>FIGURAS</w:t>
            </w:r>
            <w:r w:rsidR="00B40910" w:rsidRPr="00AC4C90">
              <w:rPr>
                <w:rStyle w:val="Hyperlink"/>
                <w:rFonts w:ascii="Arial" w:hAnsi="Arial" w:cs="Arial"/>
                <w:b w:val="0"/>
                <w:caps w:val="0"/>
                <w:noProof/>
                <w:color w:val="auto"/>
                <w:sz w:val="24"/>
                <w:szCs w:val="24"/>
              </w:rPr>
              <w:t xml:space="preserve"> (08 pág.)</w:t>
            </w:r>
            <w:r w:rsidR="00084426" w:rsidRPr="00AC4C90">
              <w:rPr>
                <w:rFonts w:ascii="Arial" w:hAnsi="Arial" w:cs="Arial"/>
                <w:b w:val="0"/>
                <w:caps w:val="0"/>
                <w:noProof/>
                <w:webHidden/>
                <w:sz w:val="24"/>
                <w:szCs w:val="24"/>
              </w:rPr>
              <w:tab/>
            </w:r>
            <w:r w:rsidR="00084426" w:rsidRPr="00AC4C90">
              <w:rPr>
                <w:rFonts w:ascii="Arial" w:hAnsi="Arial" w:cs="Arial"/>
                <w:b w:val="0"/>
                <w:caps w:val="0"/>
                <w:noProof/>
                <w:webHidden/>
                <w:sz w:val="24"/>
                <w:szCs w:val="24"/>
              </w:rPr>
              <w:fldChar w:fldCharType="begin"/>
            </w:r>
            <w:r w:rsidR="00084426" w:rsidRPr="00AC4C90">
              <w:rPr>
                <w:rFonts w:ascii="Arial" w:hAnsi="Arial" w:cs="Arial"/>
                <w:b w:val="0"/>
                <w:caps w:val="0"/>
                <w:noProof/>
                <w:webHidden/>
                <w:sz w:val="24"/>
                <w:szCs w:val="24"/>
              </w:rPr>
              <w:instrText xml:space="preserve"> PAGEREF _Toc65769143 \h </w:instrText>
            </w:r>
            <w:r w:rsidR="00084426" w:rsidRPr="00AC4C90">
              <w:rPr>
                <w:rFonts w:ascii="Arial" w:hAnsi="Arial" w:cs="Arial"/>
                <w:b w:val="0"/>
                <w:caps w:val="0"/>
                <w:noProof/>
                <w:webHidden/>
                <w:sz w:val="24"/>
                <w:szCs w:val="24"/>
              </w:rPr>
            </w:r>
            <w:r w:rsidR="00084426" w:rsidRPr="00AC4C90">
              <w:rPr>
                <w:rFonts w:ascii="Arial" w:hAnsi="Arial" w:cs="Arial"/>
                <w:b w:val="0"/>
                <w:caps w:val="0"/>
                <w:noProof/>
                <w:webHidden/>
                <w:sz w:val="24"/>
                <w:szCs w:val="24"/>
              </w:rPr>
              <w:fldChar w:fldCharType="separate"/>
            </w:r>
            <w:r w:rsidR="0066720E">
              <w:rPr>
                <w:rFonts w:ascii="Arial" w:hAnsi="Arial" w:cs="Arial"/>
                <w:b w:val="0"/>
                <w:caps w:val="0"/>
                <w:noProof/>
                <w:webHidden/>
                <w:sz w:val="24"/>
                <w:szCs w:val="24"/>
              </w:rPr>
              <w:t>16</w:t>
            </w:r>
            <w:r w:rsidR="00084426" w:rsidRPr="00AC4C90">
              <w:rPr>
                <w:rFonts w:ascii="Arial" w:hAnsi="Arial" w:cs="Arial"/>
                <w:b w:val="0"/>
                <w:caps w:val="0"/>
                <w:noProof/>
                <w:webHidden/>
                <w:sz w:val="24"/>
                <w:szCs w:val="24"/>
              </w:rPr>
              <w:fldChar w:fldCharType="end"/>
            </w:r>
          </w:hyperlink>
        </w:p>
        <w:p w14:paraId="01E8C59E" w14:textId="47F3DF26" w:rsidR="00084426" w:rsidRPr="00AC4C90" w:rsidRDefault="00C168ED" w:rsidP="00084426">
          <w:pPr>
            <w:pStyle w:val="Sumrio1"/>
            <w:tabs>
              <w:tab w:val="right" w:leader="dot" w:pos="9345"/>
            </w:tabs>
            <w:jc w:val="both"/>
            <w:rPr>
              <w:rFonts w:ascii="Arial" w:eastAsiaTheme="minorEastAsia" w:hAnsi="Arial" w:cs="Arial"/>
              <w:b w:val="0"/>
              <w:caps w:val="0"/>
              <w:noProof/>
              <w:sz w:val="24"/>
              <w:szCs w:val="24"/>
            </w:rPr>
          </w:pPr>
          <w:hyperlink w:anchor="_Toc65769144" w:history="1">
            <w:r w:rsidR="00FC52C3" w:rsidRPr="00FC52C3">
              <w:rPr>
                <w:rFonts w:ascii="Arial" w:hAnsi="Arial" w:cs="Arial"/>
                <w:b w:val="0"/>
                <w:noProof/>
                <w:sz w:val="24"/>
                <w:szCs w:val="24"/>
              </w:rPr>
              <w:t xml:space="preserve">Apêndice </w:t>
            </w:r>
            <w:r w:rsidR="00084426" w:rsidRPr="00AC4C90">
              <w:rPr>
                <w:rStyle w:val="Hyperlink"/>
                <w:rFonts w:ascii="Arial" w:hAnsi="Arial" w:cs="Arial"/>
                <w:b w:val="0"/>
                <w:caps w:val="0"/>
                <w:noProof/>
                <w:color w:val="auto"/>
                <w:sz w:val="24"/>
                <w:szCs w:val="24"/>
              </w:rPr>
              <w:t xml:space="preserve">B </w:t>
            </w:r>
            <w:r w:rsidR="00B40910" w:rsidRPr="00AC4C90">
              <w:rPr>
                <w:rStyle w:val="Hyperlink"/>
                <w:rFonts w:ascii="Arial" w:hAnsi="Arial" w:cs="Arial"/>
                <w:b w:val="0"/>
                <w:caps w:val="0"/>
                <w:noProof/>
                <w:color w:val="auto"/>
                <w:sz w:val="24"/>
                <w:szCs w:val="24"/>
              </w:rPr>
              <w:t xml:space="preserve">– </w:t>
            </w:r>
            <w:r w:rsidR="00084426" w:rsidRPr="00AC4C90">
              <w:rPr>
                <w:rStyle w:val="Hyperlink"/>
                <w:rFonts w:ascii="Arial" w:hAnsi="Arial" w:cs="Arial"/>
                <w:b w:val="0"/>
                <w:caps w:val="0"/>
                <w:noProof/>
                <w:color w:val="auto"/>
                <w:sz w:val="24"/>
                <w:szCs w:val="24"/>
              </w:rPr>
              <w:t>TABELAS</w:t>
            </w:r>
            <w:r w:rsidR="00B40910" w:rsidRPr="00AC4C90">
              <w:rPr>
                <w:rStyle w:val="Hyperlink"/>
                <w:rFonts w:ascii="Arial" w:hAnsi="Arial" w:cs="Arial"/>
                <w:b w:val="0"/>
                <w:caps w:val="0"/>
                <w:noProof/>
                <w:color w:val="auto"/>
                <w:sz w:val="24"/>
                <w:szCs w:val="24"/>
              </w:rPr>
              <w:t xml:space="preserve"> (05 pág.)</w:t>
            </w:r>
            <w:r w:rsidR="00084426" w:rsidRPr="00AC4C90">
              <w:rPr>
                <w:rFonts w:ascii="Arial" w:hAnsi="Arial" w:cs="Arial"/>
                <w:b w:val="0"/>
                <w:caps w:val="0"/>
                <w:noProof/>
                <w:webHidden/>
                <w:sz w:val="24"/>
                <w:szCs w:val="24"/>
              </w:rPr>
              <w:tab/>
            </w:r>
            <w:r w:rsidR="00084426" w:rsidRPr="00AC4C90">
              <w:rPr>
                <w:rFonts w:ascii="Arial" w:hAnsi="Arial" w:cs="Arial"/>
                <w:b w:val="0"/>
                <w:caps w:val="0"/>
                <w:noProof/>
                <w:webHidden/>
                <w:sz w:val="24"/>
                <w:szCs w:val="24"/>
              </w:rPr>
              <w:fldChar w:fldCharType="begin"/>
            </w:r>
            <w:r w:rsidR="00084426" w:rsidRPr="00AC4C90">
              <w:rPr>
                <w:rFonts w:ascii="Arial" w:hAnsi="Arial" w:cs="Arial"/>
                <w:b w:val="0"/>
                <w:caps w:val="0"/>
                <w:noProof/>
                <w:webHidden/>
                <w:sz w:val="24"/>
                <w:szCs w:val="24"/>
              </w:rPr>
              <w:instrText xml:space="preserve"> PAGEREF _Toc65769144 \h </w:instrText>
            </w:r>
            <w:r w:rsidR="00084426" w:rsidRPr="00AC4C90">
              <w:rPr>
                <w:rFonts w:ascii="Arial" w:hAnsi="Arial" w:cs="Arial"/>
                <w:b w:val="0"/>
                <w:caps w:val="0"/>
                <w:noProof/>
                <w:webHidden/>
                <w:sz w:val="24"/>
                <w:szCs w:val="24"/>
              </w:rPr>
            </w:r>
            <w:r w:rsidR="00084426" w:rsidRPr="00AC4C90">
              <w:rPr>
                <w:rFonts w:ascii="Arial" w:hAnsi="Arial" w:cs="Arial"/>
                <w:b w:val="0"/>
                <w:caps w:val="0"/>
                <w:noProof/>
                <w:webHidden/>
                <w:sz w:val="24"/>
                <w:szCs w:val="24"/>
              </w:rPr>
              <w:fldChar w:fldCharType="separate"/>
            </w:r>
            <w:r w:rsidR="0066720E">
              <w:rPr>
                <w:rFonts w:ascii="Arial" w:hAnsi="Arial" w:cs="Arial"/>
                <w:b w:val="0"/>
                <w:caps w:val="0"/>
                <w:noProof/>
                <w:webHidden/>
                <w:sz w:val="24"/>
                <w:szCs w:val="24"/>
              </w:rPr>
              <w:t>21</w:t>
            </w:r>
            <w:r w:rsidR="00084426" w:rsidRPr="00AC4C90">
              <w:rPr>
                <w:rFonts w:ascii="Arial" w:hAnsi="Arial" w:cs="Arial"/>
                <w:b w:val="0"/>
                <w:caps w:val="0"/>
                <w:noProof/>
                <w:webHidden/>
                <w:sz w:val="24"/>
                <w:szCs w:val="24"/>
              </w:rPr>
              <w:fldChar w:fldCharType="end"/>
            </w:r>
          </w:hyperlink>
        </w:p>
        <w:p w14:paraId="59F1EA9B" w14:textId="647B58E4" w:rsidR="00084426" w:rsidRPr="00AC4C90" w:rsidRDefault="00C168ED" w:rsidP="00084426">
          <w:pPr>
            <w:pStyle w:val="Sumrio1"/>
            <w:tabs>
              <w:tab w:val="right" w:leader="dot" w:pos="9345"/>
            </w:tabs>
            <w:jc w:val="both"/>
            <w:rPr>
              <w:rFonts w:asciiTheme="minorHAnsi" w:eastAsiaTheme="minorEastAsia" w:hAnsiTheme="minorHAnsi" w:cstheme="minorBidi"/>
              <w:b w:val="0"/>
              <w:caps w:val="0"/>
              <w:noProof/>
              <w:sz w:val="22"/>
              <w:szCs w:val="22"/>
            </w:rPr>
          </w:pPr>
          <w:hyperlink w:anchor="_Toc65769145" w:history="1">
            <w:r w:rsidR="00084426" w:rsidRPr="00AC4C90">
              <w:rPr>
                <w:rStyle w:val="Hyperlink"/>
                <w:rFonts w:ascii="Arial" w:hAnsi="Arial" w:cs="Arial"/>
                <w:b w:val="0"/>
                <w:caps w:val="0"/>
                <w:noProof/>
                <w:color w:val="auto"/>
                <w:sz w:val="24"/>
                <w:szCs w:val="24"/>
              </w:rPr>
              <w:t xml:space="preserve">ANEXO </w:t>
            </w:r>
            <w:r w:rsidR="00FC52C3">
              <w:rPr>
                <w:rStyle w:val="Hyperlink"/>
                <w:rFonts w:ascii="Arial" w:hAnsi="Arial" w:cs="Arial"/>
                <w:b w:val="0"/>
                <w:caps w:val="0"/>
                <w:noProof/>
                <w:color w:val="auto"/>
                <w:sz w:val="24"/>
                <w:szCs w:val="24"/>
              </w:rPr>
              <w:t>A</w:t>
            </w:r>
            <w:r w:rsidR="00084426" w:rsidRPr="00AC4C90">
              <w:rPr>
                <w:rStyle w:val="Hyperlink"/>
                <w:rFonts w:ascii="Arial" w:hAnsi="Arial" w:cs="Arial"/>
                <w:b w:val="0"/>
                <w:caps w:val="0"/>
                <w:noProof/>
                <w:color w:val="auto"/>
                <w:sz w:val="24"/>
                <w:szCs w:val="24"/>
              </w:rPr>
              <w:t xml:space="preserve"> </w:t>
            </w:r>
            <w:r w:rsidR="00B40910" w:rsidRPr="00AC4C90">
              <w:rPr>
                <w:rStyle w:val="Hyperlink"/>
                <w:rFonts w:ascii="Arial" w:hAnsi="Arial" w:cs="Arial"/>
                <w:b w:val="0"/>
                <w:caps w:val="0"/>
                <w:noProof/>
                <w:color w:val="auto"/>
                <w:sz w:val="24"/>
                <w:szCs w:val="24"/>
              </w:rPr>
              <w:t>– DOCUMENTAÇÕES (38 pág.)</w:t>
            </w:r>
            <w:r w:rsidR="00084426" w:rsidRPr="00AC4C90">
              <w:rPr>
                <w:rFonts w:ascii="Arial" w:hAnsi="Arial" w:cs="Arial"/>
                <w:b w:val="0"/>
                <w:caps w:val="0"/>
                <w:noProof/>
                <w:webHidden/>
                <w:sz w:val="24"/>
                <w:szCs w:val="24"/>
              </w:rPr>
              <w:tab/>
            </w:r>
            <w:r w:rsidR="00084426" w:rsidRPr="00AC4C90">
              <w:rPr>
                <w:rFonts w:ascii="Arial" w:hAnsi="Arial" w:cs="Arial"/>
                <w:b w:val="0"/>
                <w:caps w:val="0"/>
                <w:noProof/>
                <w:webHidden/>
                <w:sz w:val="24"/>
                <w:szCs w:val="24"/>
              </w:rPr>
              <w:fldChar w:fldCharType="begin"/>
            </w:r>
            <w:r w:rsidR="00084426" w:rsidRPr="00AC4C90">
              <w:rPr>
                <w:rFonts w:ascii="Arial" w:hAnsi="Arial" w:cs="Arial"/>
                <w:b w:val="0"/>
                <w:caps w:val="0"/>
                <w:noProof/>
                <w:webHidden/>
                <w:sz w:val="24"/>
                <w:szCs w:val="24"/>
              </w:rPr>
              <w:instrText xml:space="preserve"> PAGEREF _Toc65769145 \h </w:instrText>
            </w:r>
            <w:r w:rsidR="00084426" w:rsidRPr="00AC4C90">
              <w:rPr>
                <w:rFonts w:ascii="Arial" w:hAnsi="Arial" w:cs="Arial"/>
                <w:b w:val="0"/>
                <w:caps w:val="0"/>
                <w:noProof/>
                <w:webHidden/>
                <w:sz w:val="24"/>
                <w:szCs w:val="24"/>
              </w:rPr>
            </w:r>
            <w:r w:rsidR="00084426" w:rsidRPr="00AC4C90">
              <w:rPr>
                <w:rFonts w:ascii="Arial" w:hAnsi="Arial" w:cs="Arial"/>
                <w:b w:val="0"/>
                <w:caps w:val="0"/>
                <w:noProof/>
                <w:webHidden/>
                <w:sz w:val="24"/>
                <w:szCs w:val="24"/>
              </w:rPr>
              <w:fldChar w:fldCharType="separate"/>
            </w:r>
            <w:r w:rsidR="0066720E">
              <w:rPr>
                <w:rFonts w:ascii="Arial" w:hAnsi="Arial" w:cs="Arial"/>
                <w:b w:val="0"/>
                <w:caps w:val="0"/>
                <w:noProof/>
                <w:webHidden/>
                <w:sz w:val="24"/>
                <w:szCs w:val="24"/>
              </w:rPr>
              <w:t>25</w:t>
            </w:r>
            <w:r w:rsidR="00084426" w:rsidRPr="00AC4C90">
              <w:rPr>
                <w:rFonts w:ascii="Arial" w:hAnsi="Arial" w:cs="Arial"/>
                <w:b w:val="0"/>
                <w:caps w:val="0"/>
                <w:noProof/>
                <w:webHidden/>
                <w:sz w:val="24"/>
                <w:szCs w:val="24"/>
              </w:rPr>
              <w:fldChar w:fldCharType="end"/>
            </w:r>
          </w:hyperlink>
        </w:p>
        <w:p w14:paraId="3E4A9657" w14:textId="79573A2A" w:rsidR="009B49AA" w:rsidRDefault="009B49AA">
          <w:r w:rsidRPr="00AC4C90">
            <w:rPr>
              <w:bCs/>
            </w:rPr>
            <w:fldChar w:fldCharType="end"/>
          </w:r>
        </w:p>
      </w:sdtContent>
    </w:sdt>
    <w:p w14:paraId="2AA76816" w14:textId="77777777" w:rsidR="009B49AA" w:rsidRPr="007A39BD" w:rsidRDefault="009B49AA" w:rsidP="00974037">
      <w:pPr>
        <w:spacing w:after="120" w:line="360" w:lineRule="auto"/>
        <w:ind w:right="-284"/>
        <w:jc w:val="right"/>
        <w:rPr>
          <w:rFonts w:ascii="Arial" w:hAnsi="Arial"/>
          <w:b/>
          <w:sz w:val="28"/>
        </w:rPr>
      </w:pPr>
    </w:p>
    <w:p w14:paraId="1EDC752B" w14:textId="77777777" w:rsidR="00974037" w:rsidRDefault="00974037" w:rsidP="00DF423D">
      <w:pPr>
        <w:pStyle w:val="Ttulo1"/>
        <w:spacing w:line="360" w:lineRule="auto"/>
      </w:pPr>
    </w:p>
    <w:p w14:paraId="0A87AF04" w14:textId="77777777" w:rsidR="006F501D" w:rsidRPr="00F3706D" w:rsidRDefault="006F501D" w:rsidP="00F3706D">
      <w:pPr>
        <w:sectPr w:rsidR="006F501D" w:rsidRPr="00F3706D" w:rsidSect="008042B7">
          <w:headerReference w:type="even" r:id="rId15"/>
          <w:headerReference w:type="default" r:id="rId16"/>
          <w:headerReference w:type="first" r:id="rId17"/>
          <w:pgSz w:w="11907" w:h="16840" w:code="9"/>
          <w:pgMar w:top="2722" w:right="1134" w:bottom="1418" w:left="1418" w:header="709" w:footer="283" w:gutter="0"/>
          <w:paperSrc w:first="7" w:other="7"/>
          <w:pgNumType w:fmt="lowerRoman" w:start="1" w:chapSep="emDash"/>
          <w:cols w:space="720"/>
          <w:docGrid w:linePitch="272"/>
        </w:sectPr>
      </w:pPr>
    </w:p>
    <w:p w14:paraId="1251EF5E" w14:textId="6030882B" w:rsidR="00655256" w:rsidRPr="007F5D7B" w:rsidRDefault="00022C64" w:rsidP="009B49AA">
      <w:pPr>
        <w:pStyle w:val="Ttulo1"/>
      </w:pPr>
      <w:bookmarkStart w:id="5" w:name="_Toc65769126"/>
      <w:r>
        <w:lastRenderedPageBreak/>
        <w:t>1 INTROD</w:t>
      </w:r>
      <w:r w:rsidR="00655256">
        <w:t>UÇÃO</w:t>
      </w:r>
      <w:bookmarkEnd w:id="0"/>
      <w:bookmarkEnd w:id="1"/>
      <w:bookmarkEnd w:id="2"/>
      <w:bookmarkEnd w:id="3"/>
      <w:bookmarkEnd w:id="5"/>
    </w:p>
    <w:p w14:paraId="24E06ED7" w14:textId="1CAEC506" w:rsidR="49674290" w:rsidRDefault="49674290" w:rsidP="43173648">
      <w:pPr>
        <w:spacing w:after="120" w:line="440" w:lineRule="exact"/>
        <w:ind w:firstLine="709"/>
        <w:jc w:val="both"/>
        <w:rPr>
          <w:rFonts w:ascii="Arial" w:eastAsia="Arial" w:hAnsi="Arial" w:cs="Arial"/>
          <w:sz w:val="24"/>
          <w:szCs w:val="24"/>
        </w:rPr>
      </w:pPr>
      <w:r w:rsidRPr="652BFBA6">
        <w:rPr>
          <w:rFonts w:ascii="Arial" w:eastAsia="Arial" w:hAnsi="Arial" w:cs="Arial"/>
          <w:sz w:val="24"/>
          <w:szCs w:val="24"/>
        </w:rPr>
        <w:t>Este Relatório integra o estudo sismológico, em desenvolvimento pela BAESA</w:t>
      </w:r>
      <w:r w:rsidR="5798D552" w:rsidRPr="652BFBA6">
        <w:rPr>
          <w:rFonts w:ascii="Arial" w:eastAsia="Arial" w:hAnsi="Arial" w:cs="Arial"/>
          <w:sz w:val="24"/>
          <w:szCs w:val="24"/>
        </w:rPr>
        <w:t>, IPT e</w:t>
      </w:r>
      <w:r w:rsidRPr="652BFBA6">
        <w:rPr>
          <w:rFonts w:ascii="Arial" w:eastAsia="Arial" w:hAnsi="Arial" w:cs="Arial"/>
          <w:sz w:val="24"/>
          <w:szCs w:val="24"/>
        </w:rPr>
        <w:t xml:space="preserve"> </w:t>
      </w:r>
      <w:r w:rsidR="26223597" w:rsidRPr="652BFBA6">
        <w:rPr>
          <w:rFonts w:ascii="Arial" w:eastAsia="Arial" w:hAnsi="Arial" w:cs="Arial"/>
          <w:sz w:val="24"/>
          <w:szCs w:val="24"/>
        </w:rPr>
        <w:t>F</w:t>
      </w:r>
      <w:r w:rsidRPr="652BFBA6">
        <w:rPr>
          <w:rFonts w:ascii="Arial" w:eastAsia="Arial" w:hAnsi="Arial" w:cs="Arial"/>
          <w:sz w:val="24"/>
          <w:szCs w:val="24"/>
        </w:rPr>
        <w:t>IPT, no âmbito do contrato de n</w:t>
      </w:r>
      <w:r w:rsidR="6C819A35" w:rsidRPr="652BFBA6">
        <w:rPr>
          <w:rFonts w:ascii="Arial" w:eastAsia="Arial" w:hAnsi="Arial" w:cs="Arial"/>
          <w:sz w:val="24"/>
          <w:szCs w:val="24"/>
        </w:rPr>
        <w:t>°</w:t>
      </w:r>
      <w:r w:rsidRPr="652BFBA6">
        <w:rPr>
          <w:rFonts w:ascii="Arial" w:eastAsia="Arial" w:hAnsi="Arial" w:cs="Arial"/>
          <w:sz w:val="24"/>
          <w:szCs w:val="24"/>
        </w:rPr>
        <w:t> </w:t>
      </w:r>
      <w:r w:rsidR="7B80CA78" w:rsidRPr="652BFBA6">
        <w:rPr>
          <w:rFonts w:ascii="Arial" w:eastAsia="Arial" w:hAnsi="Arial" w:cs="Arial"/>
          <w:sz w:val="24"/>
          <w:szCs w:val="24"/>
        </w:rPr>
        <w:t>6193</w:t>
      </w:r>
      <w:r w:rsidRPr="652BFBA6">
        <w:rPr>
          <w:rFonts w:ascii="Arial" w:eastAsia="Arial" w:hAnsi="Arial" w:cs="Arial"/>
          <w:sz w:val="24"/>
          <w:szCs w:val="24"/>
        </w:rPr>
        <w:t xml:space="preserve"> – “</w:t>
      </w:r>
      <w:r w:rsidR="33BF1946" w:rsidRPr="652BFBA6">
        <w:rPr>
          <w:rFonts w:ascii="Arial" w:eastAsia="Arial" w:hAnsi="Arial" w:cs="Arial"/>
          <w:sz w:val="24"/>
          <w:szCs w:val="24"/>
        </w:rPr>
        <w:t>Contrato de prestação de serviços de monitoramento sismológico da</w:t>
      </w:r>
      <w:r w:rsidR="0E6BDF2B" w:rsidRPr="652BFBA6">
        <w:rPr>
          <w:rFonts w:ascii="Arial" w:eastAsia="Arial" w:hAnsi="Arial" w:cs="Arial"/>
          <w:sz w:val="24"/>
          <w:szCs w:val="24"/>
        </w:rPr>
        <w:t xml:space="preserve"> </w:t>
      </w:r>
      <w:r w:rsidR="33BF1946" w:rsidRPr="652BFBA6">
        <w:rPr>
          <w:rFonts w:ascii="Arial" w:eastAsia="Arial" w:hAnsi="Arial" w:cs="Arial"/>
          <w:sz w:val="24"/>
          <w:szCs w:val="24"/>
        </w:rPr>
        <w:t>UHE Barra Grande</w:t>
      </w:r>
      <w:r w:rsidRPr="652BFBA6">
        <w:rPr>
          <w:rFonts w:ascii="Arial" w:eastAsia="Arial" w:hAnsi="Arial" w:cs="Arial"/>
          <w:sz w:val="24"/>
          <w:szCs w:val="24"/>
        </w:rPr>
        <w:t xml:space="preserve">”, em continuidade aos estudos iniciados em julho de 2003, de acordo com a Proposta DIGEO no 29 535 – “Monitoramento sismológico com uma estação “vigilante” no período de </w:t>
      </w:r>
      <w:proofErr w:type="spellStart"/>
      <w:r w:rsidRPr="652BFBA6">
        <w:rPr>
          <w:rFonts w:ascii="Arial" w:eastAsia="Arial" w:hAnsi="Arial" w:cs="Arial"/>
          <w:sz w:val="24"/>
          <w:szCs w:val="24"/>
        </w:rPr>
        <w:t>pré-enchimento</w:t>
      </w:r>
      <w:proofErr w:type="spellEnd"/>
      <w:r w:rsidRPr="652BFBA6">
        <w:rPr>
          <w:rFonts w:ascii="Arial" w:eastAsia="Arial" w:hAnsi="Arial" w:cs="Arial"/>
          <w:sz w:val="24"/>
          <w:szCs w:val="24"/>
        </w:rPr>
        <w:t xml:space="preserve"> e com uma rede sismológica composta por 5 estações no período de enchimento dos Reservatórios dos Aproveitamentos Hidrelétricos de Barra Grande e Campos Novos, SC/RS”</w:t>
      </w:r>
      <w:r w:rsidR="218BF1BE" w:rsidRPr="652BFBA6">
        <w:rPr>
          <w:rFonts w:ascii="Arial" w:eastAsia="Arial" w:hAnsi="Arial" w:cs="Arial"/>
          <w:sz w:val="24"/>
          <w:szCs w:val="24"/>
        </w:rPr>
        <w:t>.</w:t>
      </w:r>
      <w:r w:rsidRPr="652BFBA6">
        <w:rPr>
          <w:rFonts w:ascii="Arial" w:eastAsia="Arial" w:hAnsi="Arial" w:cs="Arial"/>
          <w:sz w:val="24"/>
          <w:szCs w:val="24"/>
        </w:rPr>
        <w:t xml:space="preserve"> </w:t>
      </w:r>
    </w:p>
    <w:p w14:paraId="319E047C" w14:textId="360E47C4" w:rsidR="49674290" w:rsidRDefault="49674290" w:rsidP="43173648">
      <w:pPr>
        <w:spacing w:after="120" w:line="440" w:lineRule="exact"/>
        <w:ind w:firstLine="709"/>
        <w:jc w:val="both"/>
      </w:pPr>
      <w:r w:rsidRPr="43173648">
        <w:rPr>
          <w:rFonts w:ascii="Arial" w:eastAsia="Arial" w:hAnsi="Arial" w:cs="Arial"/>
          <w:sz w:val="24"/>
          <w:szCs w:val="24"/>
        </w:rPr>
        <w:t xml:space="preserve">O estudo sismológico consiste, basicamente, no monitoramento das atividades sísmicas naturais e induzidas ocorridas na área de influência dos reservatórios dos Aproveitamentos Hidrelétricos de Barra Grande, SC/RS e Campos Novos, SC, no período pós-enchimento dos lagos, com o intuito de atender às exigências previstas nos processos de licenciamento ambiental destes </w:t>
      </w:r>
      <w:proofErr w:type="spellStart"/>
      <w:r w:rsidRPr="43173648">
        <w:rPr>
          <w:rFonts w:ascii="Arial" w:eastAsia="Arial" w:hAnsi="Arial" w:cs="Arial"/>
          <w:sz w:val="24"/>
          <w:szCs w:val="24"/>
        </w:rPr>
        <w:t>empreendimentos</w:t>
      </w:r>
      <w:proofErr w:type="spellEnd"/>
      <w:r w:rsidRPr="43173648">
        <w:rPr>
          <w:rFonts w:ascii="Arial" w:eastAsia="Arial" w:hAnsi="Arial" w:cs="Arial"/>
          <w:sz w:val="24"/>
          <w:szCs w:val="24"/>
        </w:rPr>
        <w:t>.</w:t>
      </w:r>
      <w:bookmarkStart w:id="6" w:name="_Toc462481432"/>
    </w:p>
    <w:p w14:paraId="094B1519" w14:textId="0C8BB365" w:rsidR="00655256" w:rsidRPr="003D2474" w:rsidRDefault="00655256" w:rsidP="00CA6E56">
      <w:pPr>
        <w:pStyle w:val="Ttulo1"/>
      </w:pPr>
      <w:bookmarkStart w:id="7" w:name="_Toc496412861"/>
      <w:bookmarkStart w:id="8" w:name="_Toc117944077"/>
      <w:bookmarkStart w:id="9" w:name="_Toc118195841"/>
      <w:bookmarkStart w:id="10" w:name="_Toc65769127"/>
      <w:r>
        <w:t>1.1 Objetivo</w:t>
      </w:r>
      <w:bookmarkEnd w:id="6"/>
      <w:bookmarkEnd w:id="7"/>
      <w:bookmarkEnd w:id="8"/>
      <w:bookmarkEnd w:id="9"/>
      <w:bookmarkEnd w:id="10"/>
    </w:p>
    <w:p w14:paraId="4B1649C4" w14:textId="32B2C7B9" w:rsidR="5B9F8000" w:rsidRDefault="5B9F8000" w:rsidP="1E7CA63A">
      <w:pPr>
        <w:spacing w:after="120" w:line="440" w:lineRule="exact"/>
        <w:ind w:firstLine="709"/>
        <w:jc w:val="both"/>
        <w:rPr>
          <w:rFonts w:ascii="Arial" w:hAnsi="Arial"/>
          <w:sz w:val="24"/>
          <w:szCs w:val="24"/>
        </w:rPr>
      </w:pPr>
      <w:r w:rsidRPr="0CA53C2E">
        <w:rPr>
          <w:rFonts w:ascii="Arial" w:hAnsi="Arial" w:cs="Arial"/>
          <w:sz w:val="24"/>
          <w:szCs w:val="24"/>
        </w:rPr>
        <w:t xml:space="preserve">O objetivo deste trabalho é apresentar os resultados do monitoramento sismológico efetuado na área do reservatório de </w:t>
      </w:r>
      <w:r w:rsidR="28B9B529" w:rsidRPr="0CA53C2E">
        <w:rPr>
          <w:rFonts w:ascii="Arial" w:hAnsi="Arial" w:cs="Arial"/>
          <w:sz w:val="24"/>
          <w:szCs w:val="24"/>
        </w:rPr>
        <w:t>Barra Grande</w:t>
      </w:r>
      <w:r w:rsidRPr="0CA53C2E">
        <w:rPr>
          <w:rFonts w:ascii="Arial" w:hAnsi="Arial" w:cs="Arial"/>
          <w:sz w:val="24"/>
          <w:szCs w:val="24"/>
        </w:rPr>
        <w:t xml:space="preserve"> com a Rede Sismológica de Barra Grande e Campos Novos - RSBC, entre</w:t>
      </w:r>
      <w:r w:rsidR="2413F782" w:rsidRPr="0CA53C2E">
        <w:rPr>
          <w:rFonts w:ascii="Arial" w:hAnsi="Arial" w:cs="Arial"/>
          <w:sz w:val="24"/>
          <w:szCs w:val="24"/>
        </w:rPr>
        <w:t xml:space="preserve"> 01 de novembro de 2022 e 19 de </w:t>
      </w:r>
      <w:r w:rsidRPr="0CA53C2E">
        <w:rPr>
          <w:rFonts w:ascii="Arial" w:hAnsi="Arial" w:cs="Arial"/>
          <w:sz w:val="24"/>
          <w:szCs w:val="24"/>
        </w:rPr>
        <w:t>o</w:t>
      </w:r>
      <w:r w:rsidR="57D7702C" w:rsidRPr="0CA53C2E">
        <w:rPr>
          <w:rFonts w:ascii="Arial" w:hAnsi="Arial" w:cs="Arial"/>
          <w:sz w:val="24"/>
          <w:szCs w:val="24"/>
        </w:rPr>
        <w:t>utubro</w:t>
      </w:r>
      <w:r w:rsidRPr="0CA53C2E">
        <w:rPr>
          <w:rFonts w:ascii="Arial" w:hAnsi="Arial" w:cs="Arial"/>
          <w:sz w:val="24"/>
          <w:szCs w:val="24"/>
        </w:rPr>
        <w:t xml:space="preserve"> de 20</w:t>
      </w:r>
      <w:r w:rsidR="1F42AE34" w:rsidRPr="0CA53C2E">
        <w:rPr>
          <w:rFonts w:ascii="Arial" w:hAnsi="Arial" w:cs="Arial"/>
          <w:sz w:val="24"/>
          <w:szCs w:val="24"/>
        </w:rPr>
        <w:t>2</w:t>
      </w:r>
      <w:r w:rsidR="00C1DC60" w:rsidRPr="0CA53C2E">
        <w:rPr>
          <w:rFonts w:ascii="Arial" w:hAnsi="Arial" w:cs="Arial"/>
          <w:sz w:val="24"/>
          <w:szCs w:val="24"/>
        </w:rPr>
        <w:t>3</w:t>
      </w:r>
      <w:r w:rsidRPr="0CA53C2E">
        <w:rPr>
          <w:rFonts w:ascii="Arial" w:hAnsi="Arial" w:cs="Arial"/>
          <w:sz w:val="24"/>
          <w:szCs w:val="24"/>
        </w:rPr>
        <w:t>, permitindo acompanhar a sismicidade local e orientar a adoção de eventuais medidas mitigadoras, atendendo as exigências previstas no processo de licenciamento ambiental do empreendimento.</w:t>
      </w:r>
    </w:p>
    <w:p w14:paraId="45EF4CF5" w14:textId="6FE3F75B" w:rsidR="00C349BB" w:rsidRPr="003D2474" w:rsidRDefault="00C349BB" w:rsidP="0024665D">
      <w:pPr>
        <w:pStyle w:val="Ttulo1"/>
        <w:spacing w:line="420" w:lineRule="exact"/>
        <w:ind w:left="425" w:hanging="425"/>
        <w:jc w:val="both"/>
      </w:pPr>
      <w:bookmarkStart w:id="11" w:name="_Toc65769128"/>
      <w:proofErr w:type="gramStart"/>
      <w:r>
        <w:t>2</w:t>
      </w:r>
      <w:r w:rsidR="006D26B7">
        <w:t>  </w:t>
      </w:r>
      <w:r>
        <w:t>INFORMAÇÕES</w:t>
      </w:r>
      <w:proofErr w:type="gramEnd"/>
      <w:r>
        <w:t xml:space="preserve"> GERAIS DO EMPREENDIMENTO</w:t>
      </w:r>
      <w:r w:rsidR="006D26B7">
        <w:t xml:space="preserve"> DE </w:t>
      </w:r>
      <w:r w:rsidR="048ED633">
        <w:t>CAMPOS NOVOS</w:t>
      </w:r>
      <w:r w:rsidR="006D26B7">
        <w:t xml:space="preserve"> E DO MONITO</w:t>
      </w:r>
      <w:r>
        <w:t>RAMENTO SISMOLÓGICO</w:t>
      </w:r>
      <w:bookmarkEnd w:id="11"/>
    </w:p>
    <w:p w14:paraId="08683683" w14:textId="77777777" w:rsidR="00C349BB" w:rsidRPr="003D2474" w:rsidRDefault="00C349BB" w:rsidP="0024665D">
      <w:pPr>
        <w:tabs>
          <w:tab w:val="left" w:pos="426"/>
        </w:tabs>
        <w:spacing w:after="120" w:line="420" w:lineRule="exact"/>
        <w:ind w:firstLine="709"/>
        <w:jc w:val="both"/>
        <w:rPr>
          <w:rFonts w:ascii="Arial" w:hAnsi="Arial" w:cs="Arial"/>
          <w:sz w:val="24"/>
          <w:szCs w:val="24"/>
        </w:rPr>
      </w:pPr>
      <w:r w:rsidRPr="003D2474">
        <w:rPr>
          <w:rFonts w:ascii="Arial" w:hAnsi="Arial" w:cs="Arial"/>
          <w:sz w:val="24"/>
          <w:szCs w:val="24"/>
        </w:rPr>
        <w:t xml:space="preserve">A seguir são apresentadas informações gerais do empreendimento, do monitoramento sismológico, das condicionantes ambientais e do contrato de execução das atividades </w:t>
      </w:r>
      <w:r w:rsidR="00686176" w:rsidRPr="003D2474">
        <w:rPr>
          <w:rFonts w:ascii="Arial" w:hAnsi="Arial" w:cs="Arial"/>
          <w:sz w:val="24"/>
          <w:szCs w:val="24"/>
        </w:rPr>
        <w:t>previstas para o monitoramento sismológico.</w:t>
      </w:r>
    </w:p>
    <w:p w14:paraId="20FFFB76" w14:textId="01D6E27B" w:rsidR="009B4212" w:rsidRPr="003C0986" w:rsidRDefault="009B4212" w:rsidP="5CCB3E47">
      <w:pPr>
        <w:pStyle w:val="Ttulo2"/>
        <w:spacing w:after="120" w:line="240" w:lineRule="auto"/>
        <w:jc w:val="left"/>
        <w:rPr>
          <w:sz w:val="28"/>
          <w:szCs w:val="28"/>
        </w:rPr>
      </w:pPr>
      <w:bookmarkStart w:id="12" w:name="_Toc65769129"/>
      <w:r w:rsidRPr="43173648">
        <w:rPr>
          <w:sz w:val="28"/>
          <w:szCs w:val="28"/>
        </w:rPr>
        <w:lastRenderedPageBreak/>
        <w:t>2.1 Característica</w:t>
      </w:r>
      <w:r w:rsidR="00BB4E8A" w:rsidRPr="43173648">
        <w:rPr>
          <w:sz w:val="28"/>
          <w:szCs w:val="28"/>
        </w:rPr>
        <w:t>s</w:t>
      </w:r>
      <w:r w:rsidRPr="43173648">
        <w:rPr>
          <w:sz w:val="28"/>
          <w:szCs w:val="28"/>
        </w:rPr>
        <w:t xml:space="preserve"> do empreendimento</w:t>
      </w:r>
      <w:bookmarkEnd w:id="12"/>
    </w:p>
    <w:p w14:paraId="0006B722" w14:textId="71C222CA" w:rsidR="3C8EB4DE" w:rsidRDefault="3C8EB4DE" w:rsidP="43173648">
      <w:pPr>
        <w:tabs>
          <w:tab w:val="left" w:pos="2835"/>
        </w:tabs>
        <w:spacing w:after="120" w:line="420" w:lineRule="exact"/>
        <w:ind w:firstLine="709"/>
        <w:jc w:val="both"/>
        <w:rPr>
          <w:rFonts w:ascii="Arial" w:hAnsi="Arial" w:cs="Arial"/>
          <w:sz w:val="24"/>
          <w:szCs w:val="24"/>
        </w:rPr>
      </w:pPr>
      <w:r w:rsidRPr="43173648">
        <w:rPr>
          <w:rFonts w:ascii="Arial" w:hAnsi="Arial" w:cs="Arial"/>
          <w:sz w:val="24"/>
          <w:szCs w:val="24"/>
        </w:rPr>
        <w:t xml:space="preserve">O empreendimento constitui-se do Aproveitamento Hidrelétrico de Barra Grande, situado no rio Pelotas, SC/RS, com o barramento na divisa dos municípios de Anita Garibaldi, SC (margem direita) e Pinhal da Serra, RS (margem esquerda). </w:t>
      </w:r>
    </w:p>
    <w:p w14:paraId="098A6090" w14:textId="4D6F3342" w:rsidR="3C8EB4DE" w:rsidRDefault="3C8EB4DE" w:rsidP="004455C3">
      <w:pPr>
        <w:tabs>
          <w:tab w:val="left" w:pos="2835"/>
        </w:tabs>
        <w:spacing w:after="120" w:line="420" w:lineRule="exact"/>
        <w:ind w:firstLine="709"/>
        <w:jc w:val="both"/>
        <w:rPr>
          <w:rFonts w:ascii="Arial" w:hAnsi="Arial" w:cs="Arial"/>
          <w:sz w:val="24"/>
          <w:szCs w:val="24"/>
        </w:rPr>
      </w:pPr>
      <w:bookmarkStart w:id="13" w:name="_Int_qz2hacpI"/>
      <w:r w:rsidRPr="43173648">
        <w:rPr>
          <w:rFonts w:ascii="Arial" w:hAnsi="Arial" w:cs="Arial"/>
          <w:sz w:val="24"/>
          <w:szCs w:val="24"/>
        </w:rPr>
        <w:t xml:space="preserve">O reservatório ocupa parcialmente terras dos municípios de: Anita Garibaldi, Cerro Negro, Campo Belo do Sul, Capão Alto e Lages, no Estado de Santa Catarina; e Pinhal da Serra, Esmeralda, Vacaria e Bom Jesus, no Estado do Rio Grande do Sul. </w:t>
      </w:r>
      <w:bookmarkEnd w:id="13"/>
    </w:p>
    <w:p w14:paraId="2247D3C9" w14:textId="1768A969" w:rsidR="3C8EB4DE" w:rsidRDefault="3C8EB4DE" w:rsidP="004455C3">
      <w:pPr>
        <w:tabs>
          <w:tab w:val="left" w:pos="2835"/>
        </w:tabs>
        <w:spacing w:after="120" w:line="420" w:lineRule="exact"/>
        <w:ind w:firstLine="709"/>
        <w:jc w:val="both"/>
        <w:rPr>
          <w:rFonts w:ascii="Arial" w:hAnsi="Arial" w:cs="Arial"/>
          <w:sz w:val="24"/>
          <w:szCs w:val="24"/>
        </w:rPr>
      </w:pPr>
      <w:r w:rsidRPr="43173648">
        <w:rPr>
          <w:rFonts w:ascii="Arial" w:hAnsi="Arial" w:cs="Arial"/>
          <w:sz w:val="24"/>
          <w:szCs w:val="24"/>
        </w:rPr>
        <w:t xml:space="preserve">A operação, manutenção e administração da UHE Barra Grande são de responsabilidade da Energética Barra Grande S.A. </w:t>
      </w:r>
    </w:p>
    <w:p w14:paraId="73CBFC45" w14:textId="00E2AFEF" w:rsidR="3C8EB4DE" w:rsidRDefault="3C8EB4DE" w:rsidP="004455C3">
      <w:pPr>
        <w:tabs>
          <w:tab w:val="left" w:pos="2835"/>
        </w:tabs>
        <w:spacing w:after="120" w:line="420" w:lineRule="exact"/>
        <w:ind w:firstLine="709"/>
        <w:jc w:val="both"/>
        <w:rPr>
          <w:rFonts w:ascii="Arial" w:hAnsi="Arial" w:cs="Arial"/>
          <w:sz w:val="24"/>
          <w:szCs w:val="24"/>
        </w:rPr>
      </w:pPr>
      <w:r w:rsidRPr="43173648">
        <w:rPr>
          <w:rFonts w:ascii="Arial" w:hAnsi="Arial" w:cs="Arial"/>
          <w:sz w:val="24"/>
          <w:szCs w:val="24"/>
        </w:rPr>
        <w:t xml:space="preserve">As características do reservatório de Barra Grande são apresentadas na Tabela 1, </w:t>
      </w:r>
      <w:r w:rsidR="00FC52C3">
        <w:rPr>
          <w:rFonts w:ascii="Arial" w:hAnsi="Arial" w:cs="Arial"/>
          <w:sz w:val="24"/>
          <w:szCs w:val="24"/>
        </w:rPr>
        <w:t>Apêndice</w:t>
      </w:r>
      <w:r w:rsidRPr="43173648">
        <w:rPr>
          <w:rFonts w:ascii="Arial" w:hAnsi="Arial" w:cs="Arial"/>
          <w:sz w:val="24"/>
          <w:szCs w:val="24"/>
        </w:rPr>
        <w:t xml:space="preserve"> B.</w:t>
      </w:r>
    </w:p>
    <w:p w14:paraId="141BBD44" w14:textId="09435DF9" w:rsidR="009B4212" w:rsidRPr="003C0986" w:rsidRDefault="009B4212" w:rsidP="5CCB3E47">
      <w:pPr>
        <w:pStyle w:val="Ttulo2"/>
        <w:spacing w:after="120" w:line="240" w:lineRule="auto"/>
        <w:jc w:val="left"/>
        <w:rPr>
          <w:sz w:val="28"/>
          <w:szCs w:val="28"/>
        </w:rPr>
      </w:pPr>
      <w:bookmarkStart w:id="14" w:name="_Toc65769130"/>
      <w:r w:rsidRPr="43173648">
        <w:rPr>
          <w:sz w:val="28"/>
          <w:szCs w:val="28"/>
        </w:rPr>
        <w:t>2.</w:t>
      </w:r>
      <w:r w:rsidR="009A6F2E" w:rsidRPr="43173648">
        <w:rPr>
          <w:sz w:val="28"/>
          <w:szCs w:val="28"/>
        </w:rPr>
        <w:t>2</w:t>
      </w:r>
      <w:r w:rsidRPr="43173648">
        <w:rPr>
          <w:sz w:val="28"/>
          <w:szCs w:val="28"/>
        </w:rPr>
        <w:t xml:space="preserve"> </w:t>
      </w:r>
      <w:r w:rsidR="009A6F2E" w:rsidRPr="43173648">
        <w:rPr>
          <w:sz w:val="28"/>
          <w:szCs w:val="28"/>
        </w:rPr>
        <w:t>Informações sobre as condicionantes ambientais</w:t>
      </w:r>
      <w:bookmarkEnd w:id="14"/>
    </w:p>
    <w:p w14:paraId="38908EA7" w14:textId="2E92A06C" w:rsidR="5A01DA86" w:rsidRDefault="5A01DA86" w:rsidP="43173648">
      <w:pPr>
        <w:tabs>
          <w:tab w:val="left" w:pos="2835"/>
        </w:tabs>
        <w:spacing w:after="120" w:line="420" w:lineRule="exact"/>
        <w:ind w:firstLine="709"/>
        <w:jc w:val="both"/>
        <w:rPr>
          <w:rFonts w:ascii="Arial" w:eastAsia="Arial" w:hAnsi="Arial" w:cs="Arial"/>
          <w:sz w:val="24"/>
          <w:szCs w:val="24"/>
        </w:rPr>
      </w:pPr>
      <w:r w:rsidRPr="43173648">
        <w:rPr>
          <w:rFonts w:ascii="Arial" w:eastAsia="Arial" w:hAnsi="Arial" w:cs="Arial"/>
          <w:sz w:val="24"/>
          <w:szCs w:val="24"/>
        </w:rPr>
        <w:t xml:space="preserve">As condicionantes da Licença de Operação referentes ao monitoramento sismológico são: Condicionante 2.2, item </w:t>
      </w:r>
      <w:r w:rsidRPr="43173648">
        <w:rPr>
          <w:rFonts w:ascii="Arial" w:eastAsia="Arial" w:hAnsi="Arial" w:cs="Arial"/>
          <w:i/>
          <w:iCs/>
          <w:sz w:val="24"/>
          <w:szCs w:val="24"/>
        </w:rPr>
        <w:t>e</w:t>
      </w:r>
      <w:r w:rsidRPr="43173648">
        <w:rPr>
          <w:rFonts w:ascii="Arial" w:eastAsia="Arial" w:hAnsi="Arial" w:cs="Arial"/>
          <w:sz w:val="24"/>
          <w:szCs w:val="24"/>
        </w:rPr>
        <w:t xml:space="preserve">, da Licença Ambiental de Operação </w:t>
      </w:r>
      <w:r>
        <w:br/>
      </w:r>
      <w:r w:rsidRPr="43173648">
        <w:rPr>
          <w:rFonts w:ascii="Arial" w:eastAsia="Arial" w:hAnsi="Arial" w:cs="Arial"/>
          <w:sz w:val="24"/>
          <w:szCs w:val="24"/>
        </w:rPr>
        <w:t>nº 447/2005, 2ª Renovação (1ª Retificação), emitida em 01/04/2014 pelo Instituto Brasileiro do Meio Ambiente e dos Recursos Naturais Renováveis – IBAMA para a Usina Hidrelétrica Barra Grande, que determina a continuidade do Programa de Monitoramento Sismológico.</w:t>
      </w:r>
    </w:p>
    <w:p w14:paraId="2352C3EE" w14:textId="365970DF" w:rsidR="009A6F2E" w:rsidRPr="001946E9" w:rsidRDefault="009A6F2E" w:rsidP="5CCB3E47">
      <w:pPr>
        <w:pStyle w:val="Ttulo2"/>
        <w:spacing w:after="120" w:line="240" w:lineRule="auto"/>
        <w:jc w:val="left"/>
        <w:rPr>
          <w:sz w:val="28"/>
          <w:szCs w:val="28"/>
        </w:rPr>
      </w:pPr>
      <w:bookmarkStart w:id="15" w:name="_Toc65769131"/>
      <w:r w:rsidRPr="5CCB3E47">
        <w:rPr>
          <w:sz w:val="28"/>
          <w:szCs w:val="28"/>
        </w:rPr>
        <w:t>2.3 O monitoramento sismológico</w:t>
      </w:r>
      <w:bookmarkEnd w:id="15"/>
    </w:p>
    <w:p w14:paraId="01117183" w14:textId="75992EA2" w:rsidR="4A8DA797" w:rsidRDefault="4A8DA797" w:rsidP="1E7CA63A">
      <w:pPr>
        <w:tabs>
          <w:tab w:val="left" w:pos="2835"/>
        </w:tabs>
        <w:spacing w:after="120" w:line="420" w:lineRule="exact"/>
        <w:ind w:firstLine="709"/>
        <w:jc w:val="both"/>
        <w:rPr>
          <w:rFonts w:ascii="Arial" w:hAnsi="Arial" w:cs="Arial"/>
          <w:sz w:val="24"/>
          <w:szCs w:val="24"/>
        </w:rPr>
      </w:pPr>
      <w:r w:rsidRPr="38A9ACB0">
        <w:rPr>
          <w:rFonts w:ascii="Arial" w:hAnsi="Arial" w:cs="Arial"/>
          <w:sz w:val="24"/>
          <w:szCs w:val="24"/>
        </w:rPr>
        <w:t xml:space="preserve">O monitoramento sismológico visa detectar as atividades sísmicas, natural ou induzida, nas áreas de influência dos reservatórios dos Aproveitamentos Hidrelétricos de Barra Grande, SC/RS e de Campos Novos, SC, fornecendo diagnósticos sobre as características da sismicidade local e suas possíveis consequências, possibilitando tomar medidas mitigadoras, atendendo as necessidades previstas nos Programas Ambientais destes </w:t>
      </w:r>
      <w:proofErr w:type="spellStart"/>
      <w:r w:rsidRPr="38A9ACB0">
        <w:rPr>
          <w:rFonts w:ascii="Arial" w:hAnsi="Arial" w:cs="Arial"/>
          <w:sz w:val="24"/>
          <w:szCs w:val="24"/>
        </w:rPr>
        <w:t>empreendimentos</w:t>
      </w:r>
      <w:proofErr w:type="spellEnd"/>
      <w:r w:rsidRPr="38A9ACB0">
        <w:rPr>
          <w:rFonts w:ascii="Arial" w:hAnsi="Arial" w:cs="Arial"/>
          <w:sz w:val="24"/>
          <w:szCs w:val="24"/>
        </w:rPr>
        <w:t>.</w:t>
      </w:r>
    </w:p>
    <w:p w14:paraId="19D457A7" w14:textId="1A3B8553" w:rsidR="4A8DA797" w:rsidRDefault="009D5A35" w:rsidP="1E7CA63A">
      <w:pPr>
        <w:tabs>
          <w:tab w:val="left" w:pos="2835"/>
        </w:tabs>
        <w:spacing w:after="120" w:line="420" w:lineRule="exact"/>
        <w:ind w:firstLine="709"/>
        <w:jc w:val="both"/>
        <w:rPr>
          <w:rFonts w:ascii="Arial" w:hAnsi="Arial" w:cs="Arial"/>
          <w:sz w:val="24"/>
          <w:szCs w:val="24"/>
        </w:rPr>
      </w:pPr>
      <w:r>
        <w:rPr>
          <w:rFonts w:ascii="Arial" w:hAnsi="Arial" w:cs="Arial"/>
          <w:sz w:val="24"/>
          <w:szCs w:val="24"/>
        </w:rPr>
        <w:br w:type="column"/>
      </w:r>
      <w:r w:rsidR="4A8DA797" w:rsidRPr="38D1BEBA">
        <w:rPr>
          <w:rFonts w:ascii="Arial" w:hAnsi="Arial" w:cs="Arial"/>
          <w:sz w:val="24"/>
          <w:szCs w:val="24"/>
        </w:rPr>
        <w:lastRenderedPageBreak/>
        <w:t xml:space="preserve">Como Indicadores Ambientais os sismos são assim avaliados: distribuição geográfica (localização dos epicentros), tamanho (magnitude e intensidade) e frequência de ocorrência (distribuição temporal). </w:t>
      </w:r>
      <w:r w:rsidR="1182372C" w:rsidRPr="38D1BEBA">
        <w:rPr>
          <w:rFonts w:ascii="Arial" w:hAnsi="Arial" w:cs="Arial"/>
          <w:sz w:val="24"/>
          <w:szCs w:val="24"/>
        </w:rPr>
        <w:t>A análise conjunta dos resultados destes indicadores possibilita</w:t>
      </w:r>
      <w:r w:rsidR="4A8DA797" w:rsidRPr="38D1BEBA">
        <w:rPr>
          <w:rFonts w:ascii="Arial" w:hAnsi="Arial" w:cs="Arial"/>
          <w:sz w:val="24"/>
          <w:szCs w:val="24"/>
        </w:rPr>
        <w:t xml:space="preserve"> qualificar (em natural ou induzida e em local ou regional) e quantificar (fraca/média/forte, intermitente/contínua etc.) a sismicidade, fornecendo subsídios para outros programas, tais como: Gerenciamento de Riscos e Comunicação Social. Os resultados indicarão a necessidade ou não de uma redefinição do monitoramento sismológico, com o intuito de estudar adequadamente a atividade sísmica local. </w:t>
      </w:r>
    </w:p>
    <w:p w14:paraId="68F5AF5A" w14:textId="4D64E9C4" w:rsidR="4A8DA797" w:rsidRDefault="4A8DA797" w:rsidP="1E7CA63A">
      <w:pPr>
        <w:tabs>
          <w:tab w:val="left" w:pos="2835"/>
        </w:tabs>
        <w:spacing w:after="120" w:line="420" w:lineRule="exact"/>
        <w:ind w:firstLine="709"/>
        <w:jc w:val="both"/>
        <w:rPr>
          <w:rFonts w:ascii="Arial" w:hAnsi="Arial" w:cs="Arial"/>
          <w:sz w:val="24"/>
          <w:szCs w:val="24"/>
        </w:rPr>
      </w:pPr>
      <w:r w:rsidRPr="1E7CA63A">
        <w:rPr>
          <w:rFonts w:ascii="Arial" w:hAnsi="Arial" w:cs="Arial"/>
          <w:sz w:val="24"/>
          <w:szCs w:val="24"/>
        </w:rPr>
        <w:t xml:space="preserve">Historicamente, o monitoramento local teve início em meados de fevereiro de 2004, com a instalação da Estação “vigilante” BCM2, para auscultar a sismicidade local na fase de </w:t>
      </w:r>
      <w:proofErr w:type="spellStart"/>
      <w:r w:rsidRPr="1E7CA63A">
        <w:rPr>
          <w:rFonts w:ascii="Arial" w:hAnsi="Arial" w:cs="Arial"/>
          <w:sz w:val="24"/>
          <w:szCs w:val="24"/>
        </w:rPr>
        <w:t>pré-enchimento</w:t>
      </w:r>
      <w:proofErr w:type="spellEnd"/>
      <w:r w:rsidRPr="1E7CA63A">
        <w:rPr>
          <w:rFonts w:ascii="Arial" w:hAnsi="Arial" w:cs="Arial"/>
          <w:sz w:val="24"/>
          <w:szCs w:val="24"/>
        </w:rPr>
        <w:t xml:space="preserve"> dos reservatórios. Além disso, entre maio e dezembro de 2005 foram instaladas as outras 4 estações, compondo a RSBC - Rede Sismológica de Barra Grande e Campos Novos, para a auscultação nos períodos de enchimento e pós-enchimento dos reservatórios.  </w:t>
      </w:r>
    </w:p>
    <w:p w14:paraId="3A1BE4EC" w14:textId="666A1E1A" w:rsidR="4A8DA797" w:rsidRDefault="4A8DA797" w:rsidP="1E7CA63A">
      <w:pPr>
        <w:tabs>
          <w:tab w:val="left" w:pos="2835"/>
        </w:tabs>
        <w:spacing w:after="120" w:line="420" w:lineRule="exact"/>
        <w:ind w:firstLine="709"/>
        <w:jc w:val="both"/>
        <w:rPr>
          <w:rFonts w:ascii="Arial" w:hAnsi="Arial" w:cs="Arial"/>
          <w:sz w:val="24"/>
          <w:szCs w:val="24"/>
        </w:rPr>
      </w:pPr>
      <w:r w:rsidRPr="1E7CA63A">
        <w:rPr>
          <w:rFonts w:ascii="Arial" w:hAnsi="Arial" w:cs="Arial"/>
          <w:sz w:val="24"/>
          <w:szCs w:val="24"/>
        </w:rPr>
        <w:t xml:space="preserve">As estações sismológicas e os empreendimentos estão localizados na Bacia Sedimentar do Paraná, classificada como uma bacia simétrica com acumulação de rochas sedimentares e vulcânicas de idades entre o </w:t>
      </w:r>
      <w:proofErr w:type="spellStart"/>
      <w:r w:rsidRPr="1E7CA63A">
        <w:rPr>
          <w:rFonts w:ascii="Arial" w:hAnsi="Arial" w:cs="Arial"/>
          <w:sz w:val="24"/>
          <w:szCs w:val="24"/>
        </w:rPr>
        <w:t>Ordoviciano</w:t>
      </w:r>
      <w:proofErr w:type="spellEnd"/>
      <w:r w:rsidRPr="1E7CA63A">
        <w:rPr>
          <w:rFonts w:ascii="Arial" w:hAnsi="Arial" w:cs="Arial"/>
          <w:sz w:val="24"/>
          <w:szCs w:val="24"/>
        </w:rPr>
        <w:t xml:space="preserve"> e o Cretáceo. Assim, a Bacia possui um preenchimento sedimentar composto por materiais </w:t>
      </w:r>
      <w:proofErr w:type="spellStart"/>
      <w:r w:rsidRPr="1E7CA63A">
        <w:rPr>
          <w:rFonts w:ascii="Arial" w:hAnsi="Arial" w:cs="Arial"/>
          <w:sz w:val="24"/>
          <w:szCs w:val="24"/>
        </w:rPr>
        <w:t>siliciclásticos</w:t>
      </w:r>
      <w:proofErr w:type="spellEnd"/>
      <w:r w:rsidRPr="1E7CA63A">
        <w:rPr>
          <w:rFonts w:ascii="Arial" w:hAnsi="Arial" w:cs="Arial"/>
          <w:sz w:val="24"/>
          <w:szCs w:val="24"/>
        </w:rPr>
        <w:t xml:space="preserve"> com intrusão de um derrame de lavas basálticas. Na área do empreendimento, os afloramentos compreendem rochas basálticas </w:t>
      </w:r>
      <w:proofErr w:type="spellStart"/>
      <w:r w:rsidRPr="1E7CA63A">
        <w:rPr>
          <w:rFonts w:ascii="Arial" w:hAnsi="Arial" w:cs="Arial"/>
          <w:sz w:val="24"/>
          <w:szCs w:val="24"/>
        </w:rPr>
        <w:t>toleíticas</w:t>
      </w:r>
      <w:proofErr w:type="spellEnd"/>
      <w:r w:rsidRPr="1E7CA63A">
        <w:rPr>
          <w:rFonts w:ascii="Arial" w:hAnsi="Arial" w:cs="Arial"/>
          <w:sz w:val="24"/>
          <w:szCs w:val="24"/>
        </w:rPr>
        <w:t xml:space="preserve"> e </w:t>
      </w:r>
      <w:proofErr w:type="spellStart"/>
      <w:r w:rsidRPr="1E7CA63A">
        <w:rPr>
          <w:rFonts w:ascii="Arial" w:hAnsi="Arial" w:cs="Arial"/>
          <w:sz w:val="24"/>
          <w:szCs w:val="24"/>
        </w:rPr>
        <w:t>riodacitos</w:t>
      </w:r>
      <w:proofErr w:type="spellEnd"/>
      <w:r w:rsidRPr="1E7CA63A">
        <w:rPr>
          <w:rFonts w:ascii="Arial" w:hAnsi="Arial" w:cs="Arial"/>
          <w:sz w:val="24"/>
          <w:szCs w:val="24"/>
        </w:rPr>
        <w:t xml:space="preserve">. </w:t>
      </w:r>
    </w:p>
    <w:p w14:paraId="5CC4F84F" w14:textId="5F46CC48" w:rsidR="4A8DA797" w:rsidRDefault="4A8DA797" w:rsidP="1E7CA63A">
      <w:pPr>
        <w:tabs>
          <w:tab w:val="left" w:pos="2835"/>
        </w:tabs>
        <w:spacing w:after="120" w:line="420" w:lineRule="exact"/>
        <w:ind w:firstLine="709"/>
        <w:jc w:val="both"/>
        <w:rPr>
          <w:rFonts w:ascii="Arial" w:hAnsi="Arial" w:cs="Arial"/>
          <w:sz w:val="24"/>
          <w:szCs w:val="24"/>
        </w:rPr>
      </w:pPr>
      <w:r w:rsidRPr="37FF09EE">
        <w:rPr>
          <w:rFonts w:ascii="Arial" w:hAnsi="Arial" w:cs="Arial"/>
          <w:sz w:val="24"/>
          <w:szCs w:val="24"/>
        </w:rPr>
        <w:t>O trabalho atual é uma continuação do monitoramento sismológico em execução na área, através</w:t>
      </w:r>
      <w:r w:rsidR="44BFF035" w:rsidRPr="37FF09EE">
        <w:rPr>
          <w:rFonts w:ascii="Arial" w:hAnsi="Arial" w:cs="Arial"/>
          <w:sz w:val="24"/>
          <w:szCs w:val="24"/>
        </w:rPr>
        <w:t xml:space="preserve"> da</w:t>
      </w:r>
      <w:r w:rsidRPr="37FF09EE">
        <w:rPr>
          <w:rFonts w:ascii="Arial" w:hAnsi="Arial" w:cs="Arial"/>
          <w:sz w:val="24"/>
          <w:szCs w:val="24"/>
        </w:rPr>
        <w:t xml:space="preserve"> RSBC, composta inicialmente de 5 estações digitais </w:t>
      </w:r>
      <w:proofErr w:type="spellStart"/>
      <w:r w:rsidRPr="37FF09EE">
        <w:rPr>
          <w:rFonts w:ascii="Arial" w:hAnsi="Arial" w:cs="Arial"/>
          <w:sz w:val="24"/>
          <w:szCs w:val="24"/>
        </w:rPr>
        <w:t>triaxiais</w:t>
      </w:r>
      <w:proofErr w:type="spellEnd"/>
      <w:r w:rsidRPr="37FF09EE">
        <w:rPr>
          <w:rFonts w:ascii="Arial" w:hAnsi="Arial" w:cs="Arial"/>
          <w:sz w:val="24"/>
          <w:szCs w:val="24"/>
        </w:rPr>
        <w:t xml:space="preserve"> de período curto, compreendendo a etapa </w:t>
      </w:r>
      <w:r w:rsidR="6A95B809" w:rsidRPr="37FF09EE">
        <w:rPr>
          <w:rFonts w:ascii="Arial" w:hAnsi="Arial" w:cs="Arial"/>
          <w:sz w:val="24"/>
          <w:szCs w:val="24"/>
        </w:rPr>
        <w:t>de pós</w:t>
      </w:r>
      <w:r w:rsidRPr="37FF09EE">
        <w:rPr>
          <w:rFonts w:ascii="Arial" w:hAnsi="Arial" w:cs="Arial"/>
          <w:sz w:val="24"/>
          <w:szCs w:val="24"/>
        </w:rPr>
        <w:t xml:space="preserve">-enchimento dos citados reservatórios. </w:t>
      </w:r>
    </w:p>
    <w:p w14:paraId="1EDEB4CD" w14:textId="1AB905E4" w:rsidR="4A8DA797" w:rsidRDefault="4A8DA797" w:rsidP="1E7CA63A">
      <w:pPr>
        <w:tabs>
          <w:tab w:val="left" w:pos="2835"/>
        </w:tabs>
        <w:spacing w:after="120" w:line="420" w:lineRule="exact"/>
        <w:ind w:firstLine="709"/>
        <w:jc w:val="both"/>
        <w:rPr>
          <w:rFonts w:ascii="Arial" w:hAnsi="Arial" w:cs="Arial"/>
          <w:sz w:val="24"/>
          <w:szCs w:val="24"/>
        </w:rPr>
      </w:pPr>
      <w:r w:rsidRPr="1E7CA63A">
        <w:rPr>
          <w:rFonts w:ascii="Arial" w:hAnsi="Arial" w:cs="Arial"/>
          <w:sz w:val="24"/>
          <w:szCs w:val="24"/>
        </w:rPr>
        <w:t xml:space="preserve">Em função das características da sismicidade local, a partir de janeiro de 2015, a RSBC passou a funcionar com 3 estações (BC4, BC9 e BC12). </w:t>
      </w:r>
    </w:p>
    <w:p w14:paraId="6F384E13" w14:textId="7A730D10" w:rsidR="4A8DA797" w:rsidRDefault="009D5A35" w:rsidP="1E7CA63A">
      <w:pPr>
        <w:tabs>
          <w:tab w:val="left" w:pos="2835"/>
        </w:tabs>
        <w:spacing w:after="120" w:line="420" w:lineRule="exact"/>
        <w:ind w:firstLine="709"/>
        <w:jc w:val="both"/>
        <w:rPr>
          <w:rFonts w:ascii="Arial" w:hAnsi="Arial" w:cs="Arial"/>
          <w:sz w:val="24"/>
          <w:szCs w:val="24"/>
        </w:rPr>
      </w:pPr>
      <w:r>
        <w:rPr>
          <w:rFonts w:ascii="Arial" w:hAnsi="Arial" w:cs="Arial"/>
          <w:sz w:val="24"/>
          <w:szCs w:val="24"/>
        </w:rPr>
        <w:br w:type="column"/>
      </w:r>
      <w:r w:rsidR="4A8DA797" w:rsidRPr="1E7CA63A">
        <w:rPr>
          <w:rFonts w:ascii="Arial" w:hAnsi="Arial" w:cs="Arial"/>
          <w:sz w:val="24"/>
          <w:szCs w:val="24"/>
        </w:rPr>
        <w:lastRenderedPageBreak/>
        <w:t xml:space="preserve">Na Tabela 2, </w:t>
      </w:r>
      <w:r w:rsidR="00CE4CBE">
        <w:rPr>
          <w:rFonts w:ascii="Arial" w:hAnsi="Arial" w:cs="Arial"/>
          <w:sz w:val="24"/>
          <w:szCs w:val="24"/>
        </w:rPr>
        <w:t>Apêndice</w:t>
      </w:r>
      <w:r w:rsidR="4A8DA797" w:rsidRPr="1E7CA63A">
        <w:rPr>
          <w:rFonts w:ascii="Arial" w:hAnsi="Arial" w:cs="Arial"/>
          <w:sz w:val="24"/>
          <w:szCs w:val="24"/>
        </w:rPr>
        <w:t xml:space="preserve"> B, são apresentados os dados referentes à localização das estações da RSBC e as respectivas datas de instalação. </w:t>
      </w:r>
    </w:p>
    <w:p w14:paraId="1AA2DEA7" w14:textId="4E2E0EC2" w:rsidR="4A8DA797" w:rsidRDefault="4A8DA797" w:rsidP="1E7CA63A">
      <w:pPr>
        <w:tabs>
          <w:tab w:val="left" w:pos="2835"/>
        </w:tabs>
        <w:spacing w:after="120" w:line="420" w:lineRule="exact"/>
        <w:ind w:firstLine="709"/>
        <w:jc w:val="both"/>
        <w:rPr>
          <w:rFonts w:ascii="Arial" w:hAnsi="Arial" w:cs="Arial"/>
          <w:sz w:val="24"/>
          <w:szCs w:val="24"/>
        </w:rPr>
      </w:pPr>
      <w:r w:rsidRPr="1E7CA63A">
        <w:rPr>
          <w:rFonts w:ascii="Arial" w:hAnsi="Arial" w:cs="Arial"/>
          <w:sz w:val="24"/>
          <w:szCs w:val="24"/>
        </w:rPr>
        <w:t xml:space="preserve">A Figura 1, </w:t>
      </w:r>
      <w:r w:rsidR="00FC52C3">
        <w:rPr>
          <w:rFonts w:ascii="Arial" w:hAnsi="Arial" w:cs="Arial"/>
          <w:sz w:val="24"/>
          <w:szCs w:val="24"/>
        </w:rPr>
        <w:t>Apêndice</w:t>
      </w:r>
      <w:r w:rsidRPr="1E7CA63A">
        <w:rPr>
          <w:rFonts w:ascii="Arial" w:hAnsi="Arial" w:cs="Arial"/>
          <w:sz w:val="24"/>
          <w:szCs w:val="24"/>
        </w:rPr>
        <w:t xml:space="preserve"> A, procura apresentar a localização dos empreendimentos no âmbito regional e em detalhe a distribuição geográfica das estações sismológicas da RSBC. </w:t>
      </w:r>
    </w:p>
    <w:p w14:paraId="036B1797" w14:textId="643FD73C" w:rsidR="4A8DA797" w:rsidRDefault="4A8DA797" w:rsidP="1E7CA63A">
      <w:pPr>
        <w:tabs>
          <w:tab w:val="left" w:pos="2835"/>
        </w:tabs>
        <w:spacing w:after="120" w:line="420" w:lineRule="exact"/>
        <w:ind w:firstLine="709"/>
        <w:jc w:val="both"/>
        <w:rPr>
          <w:rFonts w:ascii="Arial" w:hAnsi="Arial" w:cs="Arial"/>
          <w:sz w:val="24"/>
          <w:szCs w:val="24"/>
        </w:rPr>
      </w:pPr>
      <w:r w:rsidRPr="1E7CA63A">
        <w:rPr>
          <w:rFonts w:ascii="Arial" w:hAnsi="Arial" w:cs="Arial"/>
          <w:sz w:val="24"/>
          <w:szCs w:val="24"/>
        </w:rPr>
        <w:t xml:space="preserve">Cada estação sismológica é composta por: registrador digital de 24 bits, sismômetro </w:t>
      </w:r>
      <w:proofErr w:type="spellStart"/>
      <w:r w:rsidRPr="1E7CA63A">
        <w:rPr>
          <w:rFonts w:ascii="Arial" w:hAnsi="Arial" w:cs="Arial"/>
          <w:sz w:val="24"/>
          <w:szCs w:val="24"/>
        </w:rPr>
        <w:t>triaxial</w:t>
      </w:r>
      <w:proofErr w:type="spellEnd"/>
      <w:r w:rsidRPr="1E7CA63A">
        <w:rPr>
          <w:rFonts w:ascii="Arial" w:hAnsi="Arial" w:cs="Arial"/>
          <w:sz w:val="24"/>
          <w:szCs w:val="24"/>
        </w:rPr>
        <w:t xml:space="preserve"> de período curto (</w:t>
      </w:r>
      <w:proofErr w:type="spellStart"/>
      <w:r w:rsidRPr="1E7CA63A">
        <w:rPr>
          <w:rFonts w:ascii="Arial" w:hAnsi="Arial" w:cs="Arial"/>
          <w:sz w:val="24"/>
          <w:szCs w:val="24"/>
        </w:rPr>
        <w:t>fo</w:t>
      </w:r>
      <w:proofErr w:type="spellEnd"/>
      <w:r w:rsidRPr="1E7CA63A">
        <w:rPr>
          <w:rFonts w:ascii="Arial" w:hAnsi="Arial" w:cs="Arial"/>
          <w:sz w:val="24"/>
          <w:szCs w:val="24"/>
        </w:rPr>
        <w:t xml:space="preserve"> = 1 Hz), ajuste do relógio/localização através de GPS (Global Position System), memórias flash para gravação dos dados e sistema de alimentação através de baterias estacionárias seladas e painéis solares. </w:t>
      </w:r>
    </w:p>
    <w:p w14:paraId="61FFF414" w14:textId="68F07B1C" w:rsidR="4A8DA797" w:rsidRDefault="4A8DA797" w:rsidP="1E7CA63A">
      <w:pPr>
        <w:tabs>
          <w:tab w:val="left" w:pos="2835"/>
        </w:tabs>
        <w:spacing w:after="120" w:line="420" w:lineRule="exact"/>
        <w:ind w:firstLine="709"/>
        <w:jc w:val="both"/>
        <w:rPr>
          <w:rFonts w:ascii="Arial" w:hAnsi="Arial" w:cs="Arial"/>
          <w:sz w:val="24"/>
          <w:szCs w:val="24"/>
        </w:rPr>
      </w:pPr>
      <w:r w:rsidRPr="1E7CA63A">
        <w:rPr>
          <w:rFonts w:ascii="Arial" w:hAnsi="Arial" w:cs="Arial"/>
          <w:sz w:val="24"/>
          <w:szCs w:val="24"/>
        </w:rPr>
        <w:t xml:space="preserve">Além de obter informações importantes para o empreendimento do presente trabalho, este estudo também contribuirá com informações sobre a ocorrência de sismos nos Estados de Santa Catarina, do Rio Grande do Sul e regiões vizinhas, acrescentando dados e melhorando o conhecimento da sismicidade brasileira. </w:t>
      </w:r>
    </w:p>
    <w:p w14:paraId="6FD42574" w14:textId="281503B1" w:rsidR="4A8DA797" w:rsidRDefault="4A8DA797" w:rsidP="1E7CA63A">
      <w:pPr>
        <w:tabs>
          <w:tab w:val="left" w:pos="2835"/>
        </w:tabs>
        <w:spacing w:after="120" w:line="420" w:lineRule="exact"/>
        <w:ind w:firstLine="709"/>
        <w:jc w:val="both"/>
        <w:rPr>
          <w:rFonts w:ascii="Arial" w:hAnsi="Arial" w:cs="Arial"/>
          <w:sz w:val="24"/>
          <w:szCs w:val="24"/>
        </w:rPr>
      </w:pPr>
      <w:r w:rsidRPr="1E7CA63A">
        <w:rPr>
          <w:rFonts w:ascii="Arial" w:hAnsi="Arial" w:cs="Arial"/>
          <w:sz w:val="24"/>
          <w:szCs w:val="24"/>
        </w:rPr>
        <w:t xml:space="preserve">Em função das características operacionais das estações sismológicas e/ou dos eventos sísmicos que venham a ocorrer, serão obtidas também informações sobre atividade sísmica regional e mundial. </w:t>
      </w:r>
    </w:p>
    <w:p w14:paraId="52F24412" w14:textId="068DCC92" w:rsidR="4A8DA797" w:rsidRDefault="4A8DA797" w:rsidP="1E7CA63A">
      <w:pPr>
        <w:tabs>
          <w:tab w:val="left" w:pos="2835"/>
        </w:tabs>
        <w:spacing w:after="120" w:line="420" w:lineRule="exact"/>
        <w:ind w:firstLine="709"/>
        <w:jc w:val="both"/>
        <w:rPr>
          <w:rFonts w:ascii="Arial" w:hAnsi="Arial" w:cs="Arial"/>
          <w:sz w:val="24"/>
          <w:szCs w:val="24"/>
        </w:rPr>
      </w:pPr>
      <w:r w:rsidRPr="1E7CA63A">
        <w:rPr>
          <w:rFonts w:ascii="Arial" w:hAnsi="Arial" w:cs="Arial"/>
          <w:sz w:val="24"/>
          <w:szCs w:val="24"/>
        </w:rPr>
        <w:t xml:space="preserve">No atual estudo, a continuidade do monitoramento sismológico consiste basicamente das atividades que englobam: coleta e envio dos dados, interpretação e emissão de boletins sísmicos mensais e de relatórios técnicos anuais, contendo os resultados das análises, considerações sobre </w:t>
      </w:r>
      <w:r w:rsidR="009B49AA">
        <w:rPr>
          <w:rFonts w:ascii="Arial" w:hAnsi="Arial" w:cs="Arial"/>
          <w:sz w:val="24"/>
          <w:szCs w:val="24"/>
        </w:rPr>
        <w:t>a sismicidade e recomendações.</w:t>
      </w:r>
    </w:p>
    <w:p w14:paraId="6C94D75C" w14:textId="6B46B8D3" w:rsidR="00F8197F" w:rsidRPr="00022C64" w:rsidRDefault="00F8197F" w:rsidP="5CCB3E47">
      <w:pPr>
        <w:pStyle w:val="Ttulo2"/>
        <w:spacing w:after="120" w:line="240" w:lineRule="auto"/>
        <w:jc w:val="left"/>
        <w:rPr>
          <w:sz w:val="28"/>
          <w:szCs w:val="28"/>
        </w:rPr>
      </w:pPr>
      <w:bookmarkStart w:id="16" w:name="_Toc65769132"/>
      <w:r w:rsidRPr="5CCB3E47">
        <w:rPr>
          <w:sz w:val="28"/>
          <w:szCs w:val="28"/>
        </w:rPr>
        <w:t>2.4 O contrato de execução do serviço</w:t>
      </w:r>
      <w:bookmarkEnd w:id="16"/>
    </w:p>
    <w:p w14:paraId="16C31F87" w14:textId="0F016AAE" w:rsidR="2FB7739F" w:rsidRDefault="2FB7739F" w:rsidP="00CA6E56">
      <w:pPr>
        <w:tabs>
          <w:tab w:val="left" w:pos="709"/>
        </w:tabs>
        <w:spacing w:before="120" w:after="120"/>
        <w:ind w:firstLine="709"/>
        <w:jc w:val="both"/>
        <w:rPr>
          <w:rFonts w:ascii="Arial" w:hAnsi="Arial"/>
          <w:sz w:val="24"/>
          <w:szCs w:val="24"/>
        </w:rPr>
      </w:pPr>
      <w:r w:rsidRPr="1E7CA63A">
        <w:rPr>
          <w:rFonts w:ascii="Arial" w:hAnsi="Arial"/>
          <w:sz w:val="24"/>
          <w:szCs w:val="24"/>
        </w:rPr>
        <w:t xml:space="preserve">A Instituição responsável pelo monitoramento sismológico: </w:t>
      </w:r>
    </w:p>
    <w:p w14:paraId="2C77EC09" w14:textId="5C41042A" w:rsidR="2FB7739F" w:rsidRDefault="2FB7739F" w:rsidP="00CA6E56">
      <w:pPr>
        <w:tabs>
          <w:tab w:val="left" w:pos="709"/>
        </w:tabs>
        <w:spacing w:before="120" w:after="120"/>
        <w:ind w:firstLine="709"/>
        <w:jc w:val="both"/>
        <w:rPr>
          <w:rFonts w:ascii="Arial" w:hAnsi="Arial"/>
          <w:sz w:val="24"/>
          <w:szCs w:val="24"/>
        </w:rPr>
      </w:pPr>
      <w:r w:rsidRPr="1E7CA63A">
        <w:rPr>
          <w:rFonts w:ascii="Arial" w:hAnsi="Arial"/>
          <w:sz w:val="24"/>
          <w:szCs w:val="24"/>
        </w:rPr>
        <w:t xml:space="preserve">IPT - Instituto de Pesquisas Tecnológicas do Estado de São Paulo S.A. </w:t>
      </w:r>
    </w:p>
    <w:p w14:paraId="295DAA25" w14:textId="24353227" w:rsidR="2FB7739F" w:rsidRDefault="2FB7739F" w:rsidP="00CA6E56">
      <w:pPr>
        <w:tabs>
          <w:tab w:val="left" w:pos="709"/>
        </w:tabs>
        <w:spacing w:before="120" w:after="120"/>
        <w:ind w:firstLine="709"/>
        <w:jc w:val="both"/>
        <w:rPr>
          <w:rFonts w:ascii="Arial" w:hAnsi="Arial"/>
          <w:sz w:val="24"/>
          <w:szCs w:val="24"/>
        </w:rPr>
      </w:pPr>
      <w:r w:rsidRPr="1E7CA63A">
        <w:rPr>
          <w:rFonts w:ascii="Arial" w:hAnsi="Arial"/>
          <w:sz w:val="24"/>
          <w:szCs w:val="24"/>
        </w:rPr>
        <w:t xml:space="preserve">Av. Prof. Almeida Prado, 532 - CEP 05508-901 </w:t>
      </w:r>
    </w:p>
    <w:p w14:paraId="6006F639" w14:textId="3A466348" w:rsidR="2FB7739F" w:rsidRDefault="2FB7739F" w:rsidP="00CA6E56">
      <w:pPr>
        <w:tabs>
          <w:tab w:val="left" w:pos="709"/>
        </w:tabs>
        <w:spacing w:before="120" w:after="120"/>
        <w:ind w:firstLine="709"/>
        <w:jc w:val="both"/>
        <w:rPr>
          <w:rFonts w:ascii="Arial" w:hAnsi="Arial"/>
          <w:sz w:val="24"/>
          <w:szCs w:val="24"/>
        </w:rPr>
      </w:pPr>
      <w:r w:rsidRPr="1E7CA63A">
        <w:rPr>
          <w:rFonts w:ascii="Arial" w:hAnsi="Arial"/>
          <w:sz w:val="24"/>
          <w:szCs w:val="24"/>
        </w:rPr>
        <w:t xml:space="preserve">Cidade Universitária - Butantã - São Paulo - SP </w:t>
      </w:r>
    </w:p>
    <w:p w14:paraId="6691CE79" w14:textId="5620E8D3" w:rsidR="2FB7739F" w:rsidRDefault="2FB7739F" w:rsidP="00CA6E56">
      <w:pPr>
        <w:tabs>
          <w:tab w:val="left" w:pos="709"/>
        </w:tabs>
        <w:spacing w:before="120" w:after="120"/>
        <w:ind w:firstLine="709"/>
        <w:jc w:val="both"/>
        <w:rPr>
          <w:rFonts w:ascii="Arial" w:hAnsi="Arial"/>
          <w:sz w:val="24"/>
          <w:szCs w:val="24"/>
        </w:rPr>
      </w:pPr>
      <w:r w:rsidRPr="1E7CA63A">
        <w:rPr>
          <w:rFonts w:ascii="Arial" w:hAnsi="Arial"/>
          <w:sz w:val="24"/>
          <w:szCs w:val="24"/>
        </w:rPr>
        <w:t xml:space="preserve">CNPJ: 60.633.674/0001-55 </w:t>
      </w:r>
    </w:p>
    <w:p w14:paraId="15CDFA7C" w14:textId="4C07AD75" w:rsidR="2FB7739F" w:rsidRDefault="2FB7739F" w:rsidP="00CA6E56">
      <w:pPr>
        <w:tabs>
          <w:tab w:val="left" w:pos="709"/>
        </w:tabs>
        <w:spacing w:before="120" w:after="120"/>
        <w:ind w:firstLine="709"/>
        <w:jc w:val="both"/>
        <w:rPr>
          <w:rFonts w:ascii="Arial" w:hAnsi="Arial"/>
          <w:sz w:val="24"/>
          <w:szCs w:val="24"/>
        </w:rPr>
      </w:pPr>
      <w:r w:rsidRPr="1E7CA63A">
        <w:rPr>
          <w:rFonts w:ascii="Arial" w:hAnsi="Arial"/>
          <w:sz w:val="24"/>
          <w:szCs w:val="24"/>
        </w:rPr>
        <w:t>IE: 105.933.432.110.</w:t>
      </w:r>
      <w:r>
        <w:tab/>
      </w:r>
      <w:r w:rsidRPr="1E7CA63A">
        <w:rPr>
          <w:rFonts w:ascii="Arial" w:hAnsi="Arial"/>
          <w:sz w:val="24"/>
          <w:szCs w:val="24"/>
        </w:rPr>
        <w:t xml:space="preserve"> </w:t>
      </w:r>
    </w:p>
    <w:p w14:paraId="12B1C69E" w14:textId="3D07DA63" w:rsidR="2FB7739F" w:rsidRDefault="2FB7739F" w:rsidP="1E7CA63A">
      <w:pPr>
        <w:tabs>
          <w:tab w:val="left" w:pos="709"/>
        </w:tabs>
        <w:spacing w:after="120" w:line="420" w:lineRule="exact"/>
        <w:ind w:firstLine="709"/>
        <w:jc w:val="both"/>
        <w:rPr>
          <w:rFonts w:ascii="Arial" w:hAnsi="Arial"/>
          <w:sz w:val="24"/>
          <w:szCs w:val="24"/>
        </w:rPr>
      </w:pPr>
      <w:r w:rsidRPr="1E7CA63A">
        <w:rPr>
          <w:rFonts w:ascii="Arial" w:hAnsi="Arial"/>
          <w:sz w:val="24"/>
          <w:szCs w:val="24"/>
        </w:rPr>
        <w:lastRenderedPageBreak/>
        <w:t xml:space="preserve">Nas Tabelas 3 e 4, </w:t>
      </w:r>
      <w:r w:rsidR="00CE4CBE">
        <w:rPr>
          <w:rFonts w:ascii="Arial" w:hAnsi="Arial"/>
          <w:sz w:val="24"/>
          <w:szCs w:val="24"/>
        </w:rPr>
        <w:t>Apêndice</w:t>
      </w:r>
      <w:r w:rsidRPr="1E7CA63A">
        <w:rPr>
          <w:rFonts w:ascii="Arial" w:hAnsi="Arial"/>
          <w:sz w:val="24"/>
          <w:szCs w:val="24"/>
        </w:rPr>
        <w:t xml:space="preserve"> B, são apresentadas a ART – Anotação de Responsabilidade Técnica (CREA-SP) e os CTF(CR) - Cadastro Técnico Federal (Certificado de Regularidade). </w:t>
      </w:r>
    </w:p>
    <w:p w14:paraId="1E979F54" w14:textId="0B6C3BC7" w:rsidR="2FB7739F" w:rsidRDefault="2FB7739F" w:rsidP="1E7CA63A">
      <w:pPr>
        <w:tabs>
          <w:tab w:val="left" w:pos="709"/>
        </w:tabs>
        <w:spacing w:after="120" w:line="420" w:lineRule="exact"/>
        <w:ind w:firstLine="709"/>
        <w:jc w:val="both"/>
        <w:rPr>
          <w:rFonts w:ascii="Arial" w:hAnsi="Arial"/>
          <w:sz w:val="24"/>
          <w:szCs w:val="24"/>
        </w:rPr>
      </w:pPr>
      <w:r w:rsidRPr="1E7CA63A">
        <w:rPr>
          <w:rFonts w:ascii="Arial" w:hAnsi="Arial"/>
          <w:sz w:val="24"/>
          <w:szCs w:val="24"/>
        </w:rPr>
        <w:t xml:space="preserve">Para arquivo e acompanhamento, o Anexo </w:t>
      </w:r>
      <w:r w:rsidR="00FC52C3">
        <w:rPr>
          <w:rFonts w:ascii="Arial" w:hAnsi="Arial"/>
          <w:sz w:val="24"/>
          <w:szCs w:val="24"/>
        </w:rPr>
        <w:t>A</w:t>
      </w:r>
      <w:r w:rsidRPr="1E7CA63A">
        <w:rPr>
          <w:rFonts w:ascii="Arial" w:hAnsi="Arial"/>
          <w:sz w:val="24"/>
          <w:szCs w:val="24"/>
        </w:rPr>
        <w:t xml:space="preserve"> deste Relatório contém os documentos de ART e </w:t>
      </w:r>
      <w:proofErr w:type="spellStart"/>
      <w:r w:rsidRPr="1E7CA63A">
        <w:rPr>
          <w:rFonts w:ascii="Arial" w:hAnsi="Arial"/>
          <w:sz w:val="24"/>
          <w:szCs w:val="24"/>
        </w:rPr>
        <w:t>CTFs</w:t>
      </w:r>
      <w:proofErr w:type="spellEnd"/>
      <w:r w:rsidRPr="1E7CA63A">
        <w:rPr>
          <w:rFonts w:ascii="Arial" w:hAnsi="Arial"/>
          <w:sz w:val="24"/>
          <w:szCs w:val="24"/>
        </w:rPr>
        <w:t>”.</w:t>
      </w:r>
    </w:p>
    <w:p w14:paraId="55BE6355" w14:textId="77777777" w:rsidR="00655256" w:rsidRPr="00022C64" w:rsidRDefault="00F8197F" w:rsidP="0024665D">
      <w:pPr>
        <w:pStyle w:val="Ttulo1"/>
        <w:spacing w:line="420" w:lineRule="exact"/>
      </w:pPr>
      <w:bookmarkStart w:id="17" w:name="_Toc462481433"/>
      <w:bookmarkStart w:id="18" w:name="_Toc496412862"/>
      <w:bookmarkStart w:id="19" w:name="_Toc117944078"/>
      <w:bookmarkStart w:id="20" w:name="_Toc118195842"/>
      <w:bookmarkStart w:id="21" w:name="_Toc65769133"/>
      <w:proofErr w:type="gramStart"/>
      <w:r w:rsidRPr="00022C64">
        <w:t>3</w:t>
      </w:r>
      <w:r w:rsidR="00655256" w:rsidRPr="00022C64">
        <w:t xml:space="preserve">  </w:t>
      </w:r>
      <w:bookmarkEnd w:id="17"/>
      <w:bookmarkEnd w:id="18"/>
      <w:r w:rsidR="00655256" w:rsidRPr="00022C64">
        <w:t>ATIVIDADES</w:t>
      </w:r>
      <w:proofErr w:type="gramEnd"/>
      <w:r w:rsidR="00655256" w:rsidRPr="00022C64">
        <w:t xml:space="preserve"> EXECUTADAS E RESULTADOS OBTIDOS</w:t>
      </w:r>
      <w:bookmarkEnd w:id="19"/>
      <w:bookmarkEnd w:id="20"/>
      <w:bookmarkEnd w:id="21"/>
    </w:p>
    <w:p w14:paraId="03F5A7B9" w14:textId="77777777" w:rsidR="00655256" w:rsidRPr="00022C64" w:rsidRDefault="00655256" w:rsidP="0024665D">
      <w:pPr>
        <w:spacing w:after="120" w:line="420" w:lineRule="exact"/>
        <w:ind w:firstLine="709"/>
        <w:jc w:val="both"/>
        <w:rPr>
          <w:rFonts w:ascii="Arial" w:hAnsi="Arial"/>
          <w:sz w:val="24"/>
        </w:rPr>
      </w:pPr>
      <w:r w:rsidRPr="00022C64">
        <w:rPr>
          <w:rFonts w:ascii="Arial" w:hAnsi="Arial"/>
          <w:sz w:val="24"/>
        </w:rPr>
        <w:t xml:space="preserve">O método de análise utilizado baseia-se nas técnicas atualmente empregadas pela Sismologia, desenvolvidas para a análise dos dados obtidos por meio de estações sismológicas digitais </w:t>
      </w:r>
      <w:proofErr w:type="spellStart"/>
      <w:r w:rsidRPr="00022C64">
        <w:rPr>
          <w:rFonts w:ascii="Arial" w:hAnsi="Arial"/>
          <w:sz w:val="24"/>
        </w:rPr>
        <w:t>triaxiais</w:t>
      </w:r>
      <w:proofErr w:type="spellEnd"/>
      <w:r w:rsidRPr="00022C64">
        <w:rPr>
          <w:rFonts w:ascii="Arial" w:hAnsi="Arial"/>
          <w:sz w:val="24"/>
        </w:rPr>
        <w:t xml:space="preserve">, com a utilização de </w:t>
      </w:r>
      <w:r w:rsidRPr="00022C64">
        <w:rPr>
          <w:rFonts w:ascii="Arial" w:hAnsi="Arial"/>
          <w:i/>
          <w:sz w:val="24"/>
        </w:rPr>
        <w:t>softwares</w:t>
      </w:r>
      <w:r w:rsidRPr="00022C64">
        <w:rPr>
          <w:rFonts w:ascii="Arial" w:hAnsi="Arial"/>
          <w:sz w:val="24"/>
        </w:rPr>
        <w:t xml:space="preserve"> específicos.</w:t>
      </w:r>
    </w:p>
    <w:p w14:paraId="023010A5" w14:textId="3035AF5A" w:rsidR="00C72188" w:rsidRPr="00022C64" w:rsidRDefault="00C72188" w:rsidP="233D08A2">
      <w:pPr>
        <w:spacing w:after="120" w:line="420" w:lineRule="exact"/>
        <w:ind w:firstLine="709"/>
        <w:jc w:val="both"/>
        <w:rPr>
          <w:rFonts w:ascii="Arial" w:hAnsi="Arial"/>
          <w:sz w:val="24"/>
          <w:szCs w:val="24"/>
        </w:rPr>
      </w:pPr>
      <w:r w:rsidRPr="38D1BEBA">
        <w:rPr>
          <w:rFonts w:ascii="Arial" w:hAnsi="Arial"/>
          <w:sz w:val="24"/>
          <w:szCs w:val="24"/>
        </w:rPr>
        <w:t>Os resultados da</w:t>
      </w:r>
      <w:r w:rsidR="001F3B66" w:rsidRPr="38D1BEBA">
        <w:rPr>
          <w:rFonts w:ascii="Arial" w:hAnsi="Arial"/>
          <w:sz w:val="24"/>
          <w:szCs w:val="24"/>
        </w:rPr>
        <w:t>s</w:t>
      </w:r>
      <w:r w:rsidRPr="38D1BEBA">
        <w:rPr>
          <w:rFonts w:ascii="Arial" w:hAnsi="Arial"/>
          <w:sz w:val="24"/>
          <w:szCs w:val="24"/>
        </w:rPr>
        <w:t xml:space="preserve"> análise</w:t>
      </w:r>
      <w:r w:rsidR="001F3B66" w:rsidRPr="38D1BEBA">
        <w:rPr>
          <w:rFonts w:ascii="Arial" w:hAnsi="Arial"/>
          <w:sz w:val="24"/>
          <w:szCs w:val="24"/>
        </w:rPr>
        <w:t>s</w:t>
      </w:r>
      <w:r w:rsidRPr="38D1BEBA">
        <w:rPr>
          <w:rFonts w:ascii="Arial" w:hAnsi="Arial"/>
          <w:sz w:val="24"/>
          <w:szCs w:val="24"/>
        </w:rPr>
        <w:t xml:space="preserve"> dos dados registrados foram dispostos em </w:t>
      </w:r>
      <w:r w:rsidR="009B383C" w:rsidRPr="38D1BEBA">
        <w:rPr>
          <w:rFonts w:ascii="Arial" w:hAnsi="Arial"/>
          <w:sz w:val="24"/>
          <w:szCs w:val="24"/>
        </w:rPr>
        <w:t xml:space="preserve">figuras </w:t>
      </w:r>
      <w:r w:rsidRPr="38D1BEBA">
        <w:rPr>
          <w:rFonts w:ascii="Arial" w:hAnsi="Arial"/>
          <w:sz w:val="24"/>
          <w:szCs w:val="24"/>
        </w:rPr>
        <w:t xml:space="preserve">e </w:t>
      </w:r>
      <w:r w:rsidR="009B383C" w:rsidRPr="38D1BEBA">
        <w:rPr>
          <w:rFonts w:ascii="Arial" w:hAnsi="Arial"/>
          <w:sz w:val="24"/>
          <w:szCs w:val="24"/>
        </w:rPr>
        <w:t xml:space="preserve">tabelas </w:t>
      </w:r>
      <w:r w:rsidRPr="38D1BEBA">
        <w:rPr>
          <w:rFonts w:ascii="Arial" w:hAnsi="Arial"/>
          <w:sz w:val="24"/>
          <w:szCs w:val="24"/>
        </w:rPr>
        <w:t xml:space="preserve">que constam </w:t>
      </w:r>
      <w:r w:rsidR="009B383C" w:rsidRPr="38D1BEBA">
        <w:rPr>
          <w:rFonts w:ascii="Arial" w:hAnsi="Arial"/>
          <w:sz w:val="24"/>
          <w:szCs w:val="24"/>
        </w:rPr>
        <w:t xml:space="preserve">dos </w:t>
      </w:r>
      <w:r w:rsidR="00FC52C3">
        <w:rPr>
          <w:rFonts w:ascii="Arial" w:hAnsi="Arial" w:cs="Arial"/>
          <w:sz w:val="24"/>
          <w:szCs w:val="24"/>
        </w:rPr>
        <w:t>Apêndice</w:t>
      </w:r>
      <w:r w:rsidRPr="38D1BEBA">
        <w:rPr>
          <w:rFonts w:ascii="Arial" w:hAnsi="Arial"/>
          <w:sz w:val="24"/>
          <w:szCs w:val="24"/>
        </w:rPr>
        <w:t>s A e B, respectivamente, para melhor apresentação e facilidade de leitura do texto deste Relatório.</w:t>
      </w:r>
    </w:p>
    <w:p w14:paraId="08FB3268" w14:textId="77777777" w:rsidR="00655256" w:rsidRPr="00022C64" w:rsidRDefault="00F8197F" w:rsidP="00CA6E56">
      <w:pPr>
        <w:pStyle w:val="Ttulo2"/>
        <w:spacing w:after="120" w:line="240" w:lineRule="auto"/>
        <w:jc w:val="left"/>
        <w:rPr>
          <w:sz w:val="28"/>
        </w:rPr>
      </w:pPr>
      <w:bookmarkStart w:id="22" w:name="_Toc496412863"/>
      <w:bookmarkStart w:id="23" w:name="_Toc44839678"/>
      <w:bookmarkStart w:id="24" w:name="_Toc117944079"/>
      <w:bookmarkStart w:id="25" w:name="_Toc118195843"/>
      <w:bookmarkStart w:id="26" w:name="_Toc65769134"/>
      <w:proofErr w:type="gramStart"/>
      <w:r w:rsidRPr="1E7CA63A">
        <w:rPr>
          <w:sz w:val="28"/>
          <w:szCs w:val="28"/>
        </w:rPr>
        <w:t>3</w:t>
      </w:r>
      <w:r w:rsidR="00655256" w:rsidRPr="1E7CA63A">
        <w:rPr>
          <w:sz w:val="28"/>
          <w:szCs w:val="28"/>
        </w:rPr>
        <w:t>.1  Características</w:t>
      </w:r>
      <w:proofErr w:type="gramEnd"/>
      <w:r w:rsidR="00655256" w:rsidRPr="1E7CA63A">
        <w:rPr>
          <w:sz w:val="28"/>
          <w:szCs w:val="28"/>
        </w:rPr>
        <w:t xml:space="preserve"> operacionais</w:t>
      </w:r>
      <w:bookmarkEnd w:id="22"/>
      <w:bookmarkEnd w:id="23"/>
      <w:bookmarkEnd w:id="24"/>
      <w:bookmarkEnd w:id="25"/>
      <w:bookmarkEnd w:id="26"/>
    </w:p>
    <w:p w14:paraId="1364E634" w14:textId="756D94D3" w:rsidR="5E76FA84" w:rsidRDefault="5E76FA84" w:rsidP="1E7CA63A">
      <w:pPr>
        <w:spacing w:after="120" w:line="440" w:lineRule="exact"/>
        <w:ind w:firstLine="709"/>
        <w:jc w:val="both"/>
        <w:rPr>
          <w:rFonts w:ascii="Arial" w:eastAsia="Arial" w:hAnsi="Arial" w:cs="Arial"/>
          <w:sz w:val="24"/>
          <w:szCs w:val="24"/>
        </w:rPr>
      </w:pPr>
      <w:r w:rsidRPr="1E7CA63A">
        <w:rPr>
          <w:rFonts w:ascii="Arial" w:eastAsia="Arial" w:hAnsi="Arial" w:cs="Arial"/>
          <w:sz w:val="24"/>
          <w:szCs w:val="24"/>
        </w:rPr>
        <w:t>Os dados foram obtidos por meio da RSBC - Rede Sismológica de Barra Grande e Campos Novos, com estações compostas dos seguintes equipamentos:</w:t>
      </w:r>
    </w:p>
    <w:p w14:paraId="2F6308D5" w14:textId="613FE9BC" w:rsidR="5E76FA84" w:rsidRPr="009B49AA" w:rsidRDefault="5E76FA84" w:rsidP="00A000BD">
      <w:pPr>
        <w:pStyle w:val="Recuodecorpodetexto"/>
        <w:numPr>
          <w:ilvl w:val="0"/>
          <w:numId w:val="22"/>
        </w:numPr>
        <w:spacing w:after="120" w:line="240" w:lineRule="auto"/>
        <w:ind w:left="850" w:hanging="425"/>
        <w:rPr>
          <w:rFonts w:eastAsia="Arial" w:cs="Arial"/>
          <w:b/>
          <w:szCs w:val="24"/>
        </w:rPr>
      </w:pPr>
      <w:r w:rsidRPr="009B49AA">
        <w:rPr>
          <w:rFonts w:eastAsia="Arial" w:cs="Arial"/>
          <w:b/>
          <w:szCs w:val="24"/>
        </w:rPr>
        <w:t>nas estações:</w:t>
      </w:r>
    </w:p>
    <w:p w14:paraId="3556AD7F" w14:textId="3A543841" w:rsidR="5E76FA84" w:rsidRDefault="5E76FA84" w:rsidP="00CA6E56">
      <w:pPr>
        <w:pStyle w:val="PargrafodaLista"/>
        <w:numPr>
          <w:ilvl w:val="0"/>
          <w:numId w:val="3"/>
        </w:numPr>
        <w:spacing w:after="120" w:line="440" w:lineRule="exact"/>
        <w:ind w:left="1134" w:hanging="283"/>
        <w:jc w:val="both"/>
        <w:rPr>
          <w:rFonts w:eastAsia="Arial" w:cs="Arial"/>
          <w:szCs w:val="24"/>
        </w:rPr>
      </w:pPr>
      <w:r w:rsidRPr="1E7CA63A">
        <w:rPr>
          <w:rFonts w:eastAsia="Arial" w:cs="Arial"/>
          <w:szCs w:val="24"/>
        </w:rPr>
        <w:t xml:space="preserve">digitalizadores (DAS - </w:t>
      </w:r>
      <w:r w:rsidRPr="1E7CA63A">
        <w:rPr>
          <w:rFonts w:eastAsia="Arial" w:cs="Arial"/>
          <w:i/>
          <w:iCs/>
          <w:szCs w:val="24"/>
        </w:rPr>
        <w:t xml:space="preserve">Data </w:t>
      </w:r>
      <w:proofErr w:type="spellStart"/>
      <w:r w:rsidRPr="1E7CA63A">
        <w:rPr>
          <w:rFonts w:eastAsia="Arial" w:cs="Arial"/>
          <w:i/>
          <w:iCs/>
          <w:szCs w:val="24"/>
        </w:rPr>
        <w:t>Acquisition</w:t>
      </w:r>
      <w:proofErr w:type="spellEnd"/>
      <w:r w:rsidRPr="1E7CA63A">
        <w:rPr>
          <w:rFonts w:eastAsia="Arial" w:cs="Arial"/>
          <w:i/>
          <w:iCs/>
          <w:szCs w:val="24"/>
        </w:rPr>
        <w:t xml:space="preserve"> </w:t>
      </w:r>
      <w:proofErr w:type="spellStart"/>
      <w:r w:rsidRPr="1E7CA63A">
        <w:rPr>
          <w:rFonts w:eastAsia="Arial" w:cs="Arial"/>
          <w:i/>
          <w:iCs/>
          <w:szCs w:val="24"/>
        </w:rPr>
        <w:t>Sub-system</w:t>
      </w:r>
      <w:proofErr w:type="spellEnd"/>
      <w:r w:rsidRPr="1E7CA63A">
        <w:rPr>
          <w:rFonts w:eastAsia="Arial" w:cs="Arial"/>
          <w:szCs w:val="24"/>
        </w:rPr>
        <w:t>), modelo 130-01/3 (</w:t>
      </w:r>
      <w:proofErr w:type="spellStart"/>
      <w:r w:rsidRPr="1E7CA63A">
        <w:rPr>
          <w:rFonts w:eastAsia="Arial" w:cs="Arial"/>
          <w:szCs w:val="24"/>
        </w:rPr>
        <w:t>RefTek</w:t>
      </w:r>
      <w:proofErr w:type="spellEnd"/>
      <w:r w:rsidRPr="1E7CA63A">
        <w:rPr>
          <w:rFonts w:eastAsia="Arial" w:cs="Arial"/>
          <w:szCs w:val="24"/>
        </w:rPr>
        <w:t>, EUA), alta resolução, com 3 canais de registro, 24 bits;</w:t>
      </w:r>
    </w:p>
    <w:p w14:paraId="3447C338" w14:textId="12BA5C11" w:rsidR="5E76FA84" w:rsidRDefault="5E76FA84" w:rsidP="00CA6E56">
      <w:pPr>
        <w:pStyle w:val="PargrafodaLista"/>
        <w:numPr>
          <w:ilvl w:val="0"/>
          <w:numId w:val="3"/>
        </w:numPr>
        <w:spacing w:after="120" w:line="440" w:lineRule="exact"/>
        <w:ind w:left="1134" w:hanging="283"/>
        <w:jc w:val="both"/>
        <w:rPr>
          <w:rFonts w:eastAsia="Arial" w:cs="Arial"/>
          <w:szCs w:val="24"/>
        </w:rPr>
      </w:pPr>
      <w:r w:rsidRPr="1E7CA63A">
        <w:rPr>
          <w:rFonts w:eastAsia="Arial" w:cs="Arial"/>
          <w:szCs w:val="24"/>
        </w:rPr>
        <w:t xml:space="preserve">subsistemas de gravação (DRS – </w:t>
      </w:r>
      <w:r w:rsidRPr="1E7CA63A">
        <w:rPr>
          <w:rFonts w:eastAsia="Arial" w:cs="Arial"/>
          <w:i/>
          <w:iCs/>
          <w:szCs w:val="24"/>
        </w:rPr>
        <w:t xml:space="preserve">Data </w:t>
      </w:r>
      <w:proofErr w:type="spellStart"/>
      <w:r w:rsidRPr="1E7CA63A">
        <w:rPr>
          <w:rFonts w:eastAsia="Arial" w:cs="Arial"/>
          <w:i/>
          <w:iCs/>
          <w:szCs w:val="24"/>
        </w:rPr>
        <w:t>Recording</w:t>
      </w:r>
      <w:proofErr w:type="spellEnd"/>
      <w:r w:rsidRPr="1E7CA63A">
        <w:rPr>
          <w:rFonts w:eastAsia="Arial" w:cs="Arial"/>
          <w:i/>
          <w:iCs/>
          <w:szCs w:val="24"/>
        </w:rPr>
        <w:t xml:space="preserve"> </w:t>
      </w:r>
      <w:proofErr w:type="spellStart"/>
      <w:r w:rsidRPr="1E7CA63A">
        <w:rPr>
          <w:rFonts w:eastAsia="Arial" w:cs="Arial"/>
          <w:i/>
          <w:iCs/>
          <w:szCs w:val="24"/>
        </w:rPr>
        <w:t>Sub-system</w:t>
      </w:r>
      <w:proofErr w:type="spellEnd"/>
      <w:r w:rsidRPr="1E7CA63A">
        <w:rPr>
          <w:rFonts w:eastAsia="Arial" w:cs="Arial"/>
          <w:szCs w:val="24"/>
        </w:rPr>
        <w:t xml:space="preserve">) em </w:t>
      </w:r>
      <w:r w:rsidRPr="1E7CA63A">
        <w:rPr>
          <w:rFonts w:eastAsia="Arial" w:cs="Arial"/>
          <w:i/>
          <w:iCs/>
          <w:szCs w:val="24"/>
        </w:rPr>
        <w:t>flash-</w:t>
      </w:r>
      <w:proofErr w:type="spellStart"/>
      <w:r w:rsidRPr="1E7CA63A">
        <w:rPr>
          <w:rFonts w:eastAsia="Arial" w:cs="Arial"/>
          <w:i/>
          <w:iCs/>
          <w:szCs w:val="24"/>
        </w:rPr>
        <w:t>card</w:t>
      </w:r>
      <w:proofErr w:type="spellEnd"/>
      <w:r w:rsidRPr="1E7CA63A">
        <w:rPr>
          <w:rFonts w:eastAsia="Arial" w:cs="Arial"/>
          <w:szCs w:val="24"/>
        </w:rPr>
        <w:t xml:space="preserve"> interno (</w:t>
      </w:r>
      <w:proofErr w:type="spellStart"/>
      <w:r w:rsidRPr="1E7CA63A">
        <w:rPr>
          <w:rFonts w:eastAsia="Arial" w:cs="Arial"/>
          <w:szCs w:val="24"/>
        </w:rPr>
        <w:t>SanDisk</w:t>
      </w:r>
      <w:proofErr w:type="spellEnd"/>
      <w:r w:rsidRPr="1E7CA63A">
        <w:rPr>
          <w:rFonts w:eastAsia="Arial" w:cs="Arial"/>
          <w:szCs w:val="24"/>
        </w:rPr>
        <w:t xml:space="preserve">, EUA), com capacidade total de 4 GB. São quatro unidades </w:t>
      </w:r>
      <w:r w:rsidRPr="1E7CA63A">
        <w:rPr>
          <w:rFonts w:eastAsia="Arial" w:cs="Arial"/>
          <w:i/>
          <w:iCs/>
          <w:szCs w:val="24"/>
        </w:rPr>
        <w:t>flash-</w:t>
      </w:r>
      <w:proofErr w:type="spellStart"/>
      <w:r w:rsidRPr="1E7CA63A">
        <w:rPr>
          <w:rFonts w:eastAsia="Arial" w:cs="Arial"/>
          <w:i/>
          <w:iCs/>
          <w:szCs w:val="24"/>
        </w:rPr>
        <w:t>cards</w:t>
      </w:r>
      <w:proofErr w:type="spellEnd"/>
      <w:r w:rsidRPr="1E7CA63A">
        <w:rPr>
          <w:rFonts w:eastAsia="Arial" w:cs="Arial"/>
          <w:szCs w:val="24"/>
        </w:rPr>
        <w:t>, sendo duas instaladas no digitalizador e duas para troca na coleta de dados;</w:t>
      </w:r>
    </w:p>
    <w:p w14:paraId="0DA972E6" w14:textId="3D191D00" w:rsidR="5E76FA84" w:rsidRDefault="5E76FA84" w:rsidP="00CA6E56">
      <w:pPr>
        <w:pStyle w:val="PargrafodaLista"/>
        <w:numPr>
          <w:ilvl w:val="0"/>
          <w:numId w:val="3"/>
        </w:numPr>
        <w:spacing w:after="120" w:line="440" w:lineRule="exact"/>
        <w:ind w:left="1134" w:hanging="283"/>
        <w:jc w:val="both"/>
        <w:rPr>
          <w:rFonts w:eastAsia="Arial" w:cs="Arial"/>
          <w:szCs w:val="24"/>
        </w:rPr>
      </w:pPr>
      <w:r w:rsidRPr="1E7CA63A">
        <w:rPr>
          <w:rFonts w:eastAsia="Arial" w:cs="Arial"/>
          <w:szCs w:val="24"/>
        </w:rPr>
        <w:t xml:space="preserve">relógios GPS interno (com módulo receptor </w:t>
      </w:r>
      <w:proofErr w:type="spellStart"/>
      <w:r w:rsidRPr="1E7CA63A">
        <w:rPr>
          <w:rFonts w:eastAsia="Arial" w:cs="Arial"/>
          <w:szCs w:val="24"/>
        </w:rPr>
        <w:t>Garmin</w:t>
      </w:r>
      <w:proofErr w:type="spellEnd"/>
      <w:r w:rsidRPr="1E7CA63A">
        <w:rPr>
          <w:rFonts w:eastAsia="Arial" w:cs="Arial"/>
          <w:szCs w:val="24"/>
        </w:rPr>
        <w:t xml:space="preserve"> 15H/L), da </w:t>
      </w:r>
      <w:proofErr w:type="spellStart"/>
      <w:r w:rsidRPr="1E7CA63A">
        <w:rPr>
          <w:rFonts w:eastAsia="Arial" w:cs="Arial"/>
          <w:szCs w:val="24"/>
        </w:rPr>
        <w:t>RefTek</w:t>
      </w:r>
      <w:proofErr w:type="spellEnd"/>
      <w:r w:rsidRPr="1E7CA63A">
        <w:rPr>
          <w:rFonts w:eastAsia="Arial" w:cs="Arial"/>
          <w:szCs w:val="24"/>
        </w:rPr>
        <w:t>;</w:t>
      </w:r>
    </w:p>
    <w:p w14:paraId="78197202" w14:textId="788ACA59" w:rsidR="5E76FA84" w:rsidRDefault="5E76FA84" w:rsidP="00CA6E56">
      <w:pPr>
        <w:pStyle w:val="PargrafodaLista"/>
        <w:numPr>
          <w:ilvl w:val="0"/>
          <w:numId w:val="3"/>
        </w:numPr>
        <w:spacing w:after="120" w:line="440" w:lineRule="exact"/>
        <w:ind w:left="1134" w:hanging="283"/>
        <w:jc w:val="both"/>
        <w:rPr>
          <w:rFonts w:eastAsia="Arial" w:cs="Arial"/>
          <w:szCs w:val="24"/>
        </w:rPr>
      </w:pPr>
      <w:r w:rsidRPr="1E7CA63A">
        <w:rPr>
          <w:rFonts w:eastAsia="Arial" w:cs="Arial"/>
          <w:szCs w:val="24"/>
        </w:rPr>
        <w:t xml:space="preserve">sismômetros (SIS) </w:t>
      </w:r>
      <w:proofErr w:type="spellStart"/>
      <w:r w:rsidRPr="1E7CA63A">
        <w:rPr>
          <w:rFonts w:eastAsia="Arial" w:cs="Arial"/>
          <w:szCs w:val="24"/>
        </w:rPr>
        <w:t>triaxiais</w:t>
      </w:r>
      <w:proofErr w:type="spellEnd"/>
      <w:r w:rsidRPr="1E7CA63A">
        <w:rPr>
          <w:rFonts w:eastAsia="Arial" w:cs="Arial"/>
          <w:szCs w:val="24"/>
        </w:rPr>
        <w:t xml:space="preserve"> de período curto (</w:t>
      </w:r>
      <w:proofErr w:type="spellStart"/>
      <w:r w:rsidRPr="1E7CA63A">
        <w:rPr>
          <w:rFonts w:eastAsia="Arial" w:cs="Arial"/>
          <w:szCs w:val="24"/>
        </w:rPr>
        <w:t>f</w:t>
      </w:r>
      <w:r w:rsidRPr="1E7CA63A">
        <w:rPr>
          <w:rFonts w:eastAsia="Arial" w:cs="Arial"/>
          <w:szCs w:val="24"/>
          <w:vertAlign w:val="subscript"/>
        </w:rPr>
        <w:t>o</w:t>
      </w:r>
      <w:proofErr w:type="spellEnd"/>
      <w:r w:rsidRPr="1E7CA63A">
        <w:rPr>
          <w:rFonts w:eastAsia="Arial" w:cs="Arial"/>
          <w:szCs w:val="24"/>
        </w:rPr>
        <w:t xml:space="preserve"> = 1 Hz), modelo L4C-3D (Mark </w:t>
      </w:r>
      <w:proofErr w:type="spellStart"/>
      <w:r w:rsidRPr="1E7CA63A">
        <w:rPr>
          <w:rFonts w:eastAsia="Arial" w:cs="Arial"/>
          <w:szCs w:val="24"/>
        </w:rPr>
        <w:t>Products</w:t>
      </w:r>
      <w:proofErr w:type="spellEnd"/>
      <w:r w:rsidRPr="1E7CA63A">
        <w:rPr>
          <w:rFonts w:eastAsia="Arial" w:cs="Arial"/>
          <w:szCs w:val="24"/>
        </w:rPr>
        <w:t xml:space="preserve">, adquirida pela </w:t>
      </w:r>
      <w:proofErr w:type="spellStart"/>
      <w:r w:rsidRPr="1E7CA63A">
        <w:rPr>
          <w:rFonts w:eastAsia="Arial" w:cs="Arial"/>
          <w:szCs w:val="24"/>
        </w:rPr>
        <w:t>Sercel</w:t>
      </w:r>
      <w:proofErr w:type="spellEnd"/>
      <w:r w:rsidRPr="1E7CA63A">
        <w:rPr>
          <w:rFonts w:eastAsia="Arial" w:cs="Arial"/>
          <w:szCs w:val="24"/>
        </w:rPr>
        <w:t xml:space="preserve"> </w:t>
      </w:r>
      <w:proofErr w:type="spellStart"/>
      <w:proofErr w:type="gramStart"/>
      <w:r w:rsidRPr="1E7CA63A">
        <w:rPr>
          <w:rFonts w:eastAsia="Arial" w:cs="Arial"/>
          <w:szCs w:val="24"/>
        </w:rPr>
        <w:t>Inc.,Estados</w:t>
      </w:r>
      <w:proofErr w:type="spellEnd"/>
      <w:proofErr w:type="gramEnd"/>
      <w:r w:rsidRPr="1E7CA63A">
        <w:rPr>
          <w:rFonts w:eastAsia="Arial" w:cs="Arial"/>
          <w:szCs w:val="24"/>
        </w:rPr>
        <w:t xml:space="preserve"> Unidos);</w:t>
      </w:r>
    </w:p>
    <w:p w14:paraId="75A3CCCA" w14:textId="3B701FAC" w:rsidR="5E76FA84" w:rsidRDefault="5E76FA84" w:rsidP="00CA6E56">
      <w:pPr>
        <w:pStyle w:val="PargrafodaLista"/>
        <w:numPr>
          <w:ilvl w:val="0"/>
          <w:numId w:val="3"/>
        </w:numPr>
        <w:spacing w:after="120" w:line="440" w:lineRule="exact"/>
        <w:ind w:left="1134" w:hanging="283"/>
        <w:jc w:val="both"/>
        <w:rPr>
          <w:rFonts w:eastAsia="Arial" w:cs="Arial"/>
          <w:szCs w:val="24"/>
        </w:rPr>
      </w:pPr>
      <w:r w:rsidRPr="1E7CA63A">
        <w:rPr>
          <w:rFonts w:eastAsia="Arial" w:cs="Arial"/>
          <w:szCs w:val="24"/>
        </w:rPr>
        <w:t>painéis solares, 75 W-12 V, com controlador de carga;</w:t>
      </w:r>
    </w:p>
    <w:p w14:paraId="0F5B798D" w14:textId="6BE7E18B" w:rsidR="5E76FA84" w:rsidRDefault="5E76FA84" w:rsidP="00CA6E56">
      <w:pPr>
        <w:pStyle w:val="PargrafodaLista"/>
        <w:numPr>
          <w:ilvl w:val="0"/>
          <w:numId w:val="3"/>
        </w:numPr>
        <w:spacing w:after="120" w:line="440" w:lineRule="exact"/>
        <w:ind w:left="1134" w:hanging="283"/>
        <w:jc w:val="both"/>
        <w:rPr>
          <w:rFonts w:eastAsia="Arial" w:cs="Arial"/>
          <w:szCs w:val="24"/>
        </w:rPr>
      </w:pPr>
      <w:r w:rsidRPr="1E7CA63A">
        <w:rPr>
          <w:rFonts w:eastAsia="Arial" w:cs="Arial"/>
          <w:szCs w:val="24"/>
        </w:rPr>
        <w:t>baterias seladas estacionárias de 12 V-100 Ah; e</w:t>
      </w:r>
    </w:p>
    <w:p w14:paraId="4FF966A0" w14:textId="559AC1E3" w:rsidR="5E76FA84" w:rsidRDefault="5E76FA84" w:rsidP="00CA6E56">
      <w:pPr>
        <w:pStyle w:val="PargrafodaLista"/>
        <w:numPr>
          <w:ilvl w:val="0"/>
          <w:numId w:val="3"/>
        </w:numPr>
        <w:spacing w:after="120" w:line="440" w:lineRule="exact"/>
        <w:ind w:left="1134" w:hanging="283"/>
        <w:jc w:val="both"/>
        <w:rPr>
          <w:rFonts w:eastAsia="Arial" w:cs="Arial"/>
          <w:i/>
          <w:iCs/>
          <w:szCs w:val="24"/>
        </w:rPr>
      </w:pPr>
      <w:proofErr w:type="spellStart"/>
      <w:r w:rsidRPr="1E7CA63A">
        <w:rPr>
          <w:rFonts w:eastAsia="Arial" w:cs="Arial"/>
          <w:i/>
          <w:iCs/>
          <w:szCs w:val="24"/>
          <w:lang w:val="es-VE"/>
        </w:rPr>
        <w:lastRenderedPageBreak/>
        <w:t>palmtop</w:t>
      </w:r>
      <w:proofErr w:type="spellEnd"/>
      <w:r w:rsidRPr="1E7CA63A">
        <w:rPr>
          <w:rFonts w:eastAsia="Arial" w:cs="Arial"/>
          <w:szCs w:val="24"/>
          <w:lang w:val="es-VE"/>
        </w:rPr>
        <w:t xml:space="preserve"> </w:t>
      </w:r>
      <w:r w:rsidRPr="1E7CA63A">
        <w:rPr>
          <w:rFonts w:eastAsia="Arial" w:cs="Arial"/>
          <w:szCs w:val="24"/>
        </w:rPr>
        <w:t xml:space="preserve">utilizado para processar o </w:t>
      </w:r>
      <w:r w:rsidRPr="1E7CA63A">
        <w:rPr>
          <w:rFonts w:eastAsia="Arial" w:cs="Arial"/>
          <w:i/>
          <w:iCs/>
          <w:szCs w:val="24"/>
        </w:rPr>
        <w:t>software</w:t>
      </w:r>
      <w:r w:rsidRPr="1E7CA63A">
        <w:rPr>
          <w:rFonts w:eastAsia="Arial" w:cs="Arial"/>
          <w:szCs w:val="24"/>
        </w:rPr>
        <w:t xml:space="preserve"> de operação dos equipamentos sismológicos.</w:t>
      </w:r>
    </w:p>
    <w:p w14:paraId="31C781D6" w14:textId="7649EB36" w:rsidR="5E76FA84" w:rsidRDefault="5E76FA84" w:rsidP="1E7CA63A">
      <w:pPr>
        <w:spacing w:after="120" w:line="440" w:lineRule="exact"/>
        <w:ind w:left="1418"/>
        <w:jc w:val="both"/>
        <w:rPr>
          <w:rFonts w:ascii="Arial" w:eastAsia="Arial" w:hAnsi="Arial" w:cs="Arial"/>
          <w:sz w:val="24"/>
          <w:szCs w:val="24"/>
        </w:rPr>
      </w:pPr>
      <w:r w:rsidRPr="1E7CA63A">
        <w:rPr>
          <w:rFonts w:ascii="Arial" w:eastAsia="Arial" w:hAnsi="Arial" w:cs="Arial"/>
          <w:sz w:val="24"/>
          <w:szCs w:val="24"/>
        </w:rPr>
        <w:t xml:space="preserve">A operação da estação é realizada por meio do </w:t>
      </w:r>
      <w:r w:rsidRPr="1E7CA63A">
        <w:rPr>
          <w:rFonts w:ascii="Arial" w:eastAsia="Arial" w:hAnsi="Arial" w:cs="Arial"/>
          <w:i/>
          <w:iCs/>
          <w:sz w:val="24"/>
          <w:szCs w:val="24"/>
        </w:rPr>
        <w:t>software</w:t>
      </w:r>
      <w:r w:rsidRPr="1E7CA63A">
        <w:rPr>
          <w:rFonts w:ascii="Arial" w:eastAsia="Arial" w:hAnsi="Arial" w:cs="Arial"/>
          <w:sz w:val="24"/>
          <w:szCs w:val="24"/>
        </w:rPr>
        <w:t xml:space="preserve"> PFC-130 (</w:t>
      </w:r>
      <w:r w:rsidRPr="1E7CA63A">
        <w:rPr>
          <w:rFonts w:ascii="Arial" w:eastAsia="Arial" w:hAnsi="Arial" w:cs="Arial"/>
          <w:i/>
          <w:iCs/>
          <w:sz w:val="24"/>
          <w:szCs w:val="24"/>
        </w:rPr>
        <w:t xml:space="preserve">Palm Field </w:t>
      </w:r>
      <w:proofErr w:type="spellStart"/>
      <w:r w:rsidRPr="1E7CA63A">
        <w:rPr>
          <w:rFonts w:ascii="Arial" w:eastAsia="Arial" w:hAnsi="Arial" w:cs="Arial"/>
          <w:i/>
          <w:iCs/>
          <w:sz w:val="24"/>
          <w:szCs w:val="24"/>
        </w:rPr>
        <w:t>Controller</w:t>
      </w:r>
      <w:proofErr w:type="spellEnd"/>
      <w:r w:rsidRPr="1E7CA63A">
        <w:rPr>
          <w:rFonts w:ascii="Arial" w:eastAsia="Arial" w:hAnsi="Arial" w:cs="Arial"/>
          <w:sz w:val="24"/>
          <w:szCs w:val="24"/>
        </w:rPr>
        <w:t xml:space="preserve">), que é o controlador de ajuste de campo para o DAS130, versão </w:t>
      </w:r>
      <w:r w:rsidRPr="1E7CA63A">
        <w:rPr>
          <w:rFonts w:ascii="Arial" w:eastAsia="Arial" w:hAnsi="Arial" w:cs="Arial"/>
          <w:i/>
          <w:iCs/>
          <w:sz w:val="24"/>
          <w:szCs w:val="24"/>
        </w:rPr>
        <w:t>palmtop</w:t>
      </w:r>
      <w:r w:rsidRPr="1E7CA63A">
        <w:rPr>
          <w:rFonts w:ascii="Arial" w:eastAsia="Arial" w:hAnsi="Arial" w:cs="Arial"/>
          <w:sz w:val="24"/>
          <w:szCs w:val="24"/>
        </w:rPr>
        <w:t xml:space="preserve">. Com este </w:t>
      </w:r>
      <w:r w:rsidRPr="1E7CA63A">
        <w:rPr>
          <w:rFonts w:ascii="Arial" w:eastAsia="Arial" w:hAnsi="Arial" w:cs="Arial"/>
          <w:i/>
          <w:iCs/>
          <w:sz w:val="24"/>
          <w:szCs w:val="24"/>
        </w:rPr>
        <w:t>software</w:t>
      </w:r>
      <w:r w:rsidRPr="1E7CA63A">
        <w:rPr>
          <w:rFonts w:ascii="Arial" w:eastAsia="Arial" w:hAnsi="Arial" w:cs="Arial"/>
          <w:sz w:val="24"/>
          <w:szCs w:val="24"/>
        </w:rPr>
        <w:t>, são fornecidos, entre outros, os parâmetros de operação dos equipamentos, verificados o funcionamento das estações e transferidos os dados.</w:t>
      </w:r>
    </w:p>
    <w:p w14:paraId="54690531" w14:textId="7D700500" w:rsidR="5E76FA84" w:rsidRPr="009B49AA" w:rsidRDefault="5E76FA84" w:rsidP="00A000BD">
      <w:pPr>
        <w:pStyle w:val="Recuodecorpodetexto"/>
        <w:numPr>
          <w:ilvl w:val="0"/>
          <w:numId w:val="22"/>
        </w:numPr>
        <w:spacing w:after="120" w:line="240" w:lineRule="auto"/>
        <w:ind w:left="850" w:hanging="425"/>
        <w:rPr>
          <w:rFonts w:eastAsia="Arial" w:cs="Arial"/>
          <w:b/>
          <w:szCs w:val="24"/>
        </w:rPr>
      </w:pPr>
      <w:r w:rsidRPr="009B49AA">
        <w:rPr>
          <w:rFonts w:eastAsia="Arial" w:cs="Arial"/>
          <w:b/>
          <w:szCs w:val="24"/>
        </w:rPr>
        <w:t>na sede:</w:t>
      </w:r>
    </w:p>
    <w:p w14:paraId="3C7D563E" w14:textId="4423C592" w:rsidR="5E76FA84" w:rsidRDefault="5E76FA84" w:rsidP="00CA6E56">
      <w:pPr>
        <w:pStyle w:val="PargrafodaLista"/>
        <w:numPr>
          <w:ilvl w:val="0"/>
          <w:numId w:val="3"/>
        </w:numPr>
        <w:spacing w:after="120" w:line="440" w:lineRule="exact"/>
        <w:ind w:left="1134" w:hanging="283"/>
        <w:jc w:val="both"/>
        <w:rPr>
          <w:rFonts w:eastAsia="Arial" w:cs="Arial"/>
          <w:szCs w:val="24"/>
        </w:rPr>
      </w:pPr>
      <w:r w:rsidRPr="1E7CA63A">
        <w:rPr>
          <w:rFonts w:eastAsia="Arial" w:cs="Arial"/>
          <w:szCs w:val="24"/>
        </w:rPr>
        <w:t xml:space="preserve">leitora externa de </w:t>
      </w:r>
      <w:r w:rsidRPr="1E7CA63A">
        <w:rPr>
          <w:rFonts w:eastAsia="Arial" w:cs="Arial"/>
          <w:i/>
          <w:iCs/>
          <w:szCs w:val="24"/>
        </w:rPr>
        <w:t>flash-</w:t>
      </w:r>
      <w:proofErr w:type="spellStart"/>
      <w:r w:rsidRPr="1E7CA63A">
        <w:rPr>
          <w:rFonts w:eastAsia="Arial" w:cs="Arial"/>
          <w:i/>
          <w:iCs/>
          <w:szCs w:val="24"/>
        </w:rPr>
        <w:t>card</w:t>
      </w:r>
      <w:proofErr w:type="spellEnd"/>
      <w:r w:rsidRPr="1E7CA63A">
        <w:rPr>
          <w:rFonts w:eastAsia="Arial" w:cs="Arial"/>
          <w:szCs w:val="24"/>
        </w:rPr>
        <w:t xml:space="preserve"> para PC, padrão USB, modelo UMC800 (</w:t>
      </w:r>
      <w:proofErr w:type="spellStart"/>
      <w:r w:rsidRPr="1E7CA63A">
        <w:rPr>
          <w:rFonts w:eastAsia="Arial" w:cs="Arial"/>
          <w:szCs w:val="24"/>
        </w:rPr>
        <w:t>Simple</w:t>
      </w:r>
      <w:proofErr w:type="spellEnd"/>
      <w:r w:rsidRPr="1E7CA63A">
        <w:rPr>
          <w:rFonts w:eastAsia="Arial" w:cs="Arial"/>
          <w:szCs w:val="24"/>
        </w:rPr>
        <w:t>-Tech, Estados Unidos); e</w:t>
      </w:r>
    </w:p>
    <w:p w14:paraId="5996FE8C" w14:textId="6C167862" w:rsidR="5E76FA84" w:rsidRDefault="5E76FA84" w:rsidP="64556C70">
      <w:pPr>
        <w:pStyle w:val="PargrafodaLista"/>
        <w:numPr>
          <w:ilvl w:val="0"/>
          <w:numId w:val="3"/>
        </w:numPr>
        <w:spacing w:after="120" w:line="440" w:lineRule="exact"/>
        <w:ind w:left="1134" w:hanging="283"/>
        <w:jc w:val="both"/>
        <w:rPr>
          <w:rFonts w:eastAsia="Arial" w:cs="Arial"/>
        </w:rPr>
      </w:pPr>
      <w:r w:rsidRPr="64556C70">
        <w:rPr>
          <w:rFonts w:eastAsia="Arial" w:cs="Arial"/>
        </w:rPr>
        <w:t>PC com gravador de CD/DVD.</w:t>
      </w:r>
    </w:p>
    <w:p w14:paraId="5773CF4C" w14:textId="769416D6" w:rsidR="4B7B44BE" w:rsidRDefault="4B7B44BE" w:rsidP="64556C70">
      <w:pPr>
        <w:pStyle w:val="PargrafodaLista"/>
        <w:numPr>
          <w:ilvl w:val="0"/>
          <w:numId w:val="3"/>
        </w:numPr>
        <w:spacing w:after="120" w:line="440" w:lineRule="exact"/>
        <w:ind w:left="1134" w:hanging="283"/>
        <w:jc w:val="both"/>
      </w:pPr>
      <w:r w:rsidRPr="64556C70">
        <w:rPr>
          <w:rFonts w:eastAsia="Arial" w:cs="Arial"/>
          <w:szCs w:val="24"/>
        </w:rPr>
        <w:t>Transmissão de arquivos via servidor FTP para a sede do IPT.</w:t>
      </w:r>
    </w:p>
    <w:p w14:paraId="443B3639" w14:textId="2B86E494" w:rsidR="5E76FA84" w:rsidRDefault="5E76FA84" w:rsidP="1E7CA63A">
      <w:pPr>
        <w:spacing w:after="120" w:line="440" w:lineRule="exact"/>
        <w:ind w:left="1134"/>
        <w:jc w:val="both"/>
        <w:rPr>
          <w:rFonts w:ascii="Arial" w:eastAsia="Arial" w:hAnsi="Arial" w:cs="Arial"/>
          <w:sz w:val="24"/>
          <w:szCs w:val="24"/>
        </w:rPr>
      </w:pPr>
      <w:r w:rsidRPr="1E7CA63A">
        <w:rPr>
          <w:rFonts w:ascii="Arial" w:eastAsia="Arial" w:hAnsi="Arial" w:cs="Arial"/>
          <w:sz w:val="24"/>
          <w:szCs w:val="24"/>
        </w:rPr>
        <w:t>Estes equipamentos são utilizados para transferência e arquivamento dos dados.</w:t>
      </w:r>
    </w:p>
    <w:p w14:paraId="545BAE32" w14:textId="5033B881" w:rsidR="5E76FA84" w:rsidRDefault="5E76FA84" w:rsidP="1E7CA63A">
      <w:pPr>
        <w:spacing w:after="120" w:line="440" w:lineRule="exact"/>
        <w:ind w:firstLine="709"/>
        <w:jc w:val="both"/>
        <w:rPr>
          <w:rFonts w:ascii="Arial" w:eastAsia="Arial" w:hAnsi="Arial" w:cs="Arial"/>
          <w:sz w:val="24"/>
          <w:szCs w:val="24"/>
        </w:rPr>
      </w:pPr>
      <w:r w:rsidRPr="249B85AD">
        <w:rPr>
          <w:rFonts w:ascii="Arial" w:eastAsia="Arial" w:hAnsi="Arial" w:cs="Arial"/>
          <w:sz w:val="24"/>
          <w:szCs w:val="24"/>
        </w:rPr>
        <w:t>Por decisão da BAESA e da ENERCAN, respectivamente, as coletas de dados das Estações BC9 e BC12 e da Estação BC4 e eventuais manutenções foram realizadas pelas suas equipes a partir de janeiro de 2013, mantendo os mesmos procedimentos de campo, mediante trocas dos DRS (</w:t>
      </w:r>
      <w:r w:rsidRPr="249B85AD">
        <w:rPr>
          <w:rFonts w:ascii="Arial" w:eastAsia="Arial" w:hAnsi="Arial" w:cs="Arial"/>
          <w:i/>
          <w:iCs/>
          <w:sz w:val="24"/>
          <w:szCs w:val="24"/>
        </w:rPr>
        <w:t>flash-</w:t>
      </w:r>
      <w:proofErr w:type="spellStart"/>
      <w:r w:rsidRPr="249B85AD">
        <w:rPr>
          <w:rFonts w:ascii="Arial" w:eastAsia="Arial" w:hAnsi="Arial" w:cs="Arial"/>
          <w:i/>
          <w:iCs/>
          <w:sz w:val="24"/>
          <w:szCs w:val="24"/>
        </w:rPr>
        <w:t>cards</w:t>
      </w:r>
      <w:proofErr w:type="spellEnd"/>
      <w:r w:rsidRPr="249B85AD">
        <w:rPr>
          <w:rFonts w:ascii="Arial" w:eastAsia="Arial" w:hAnsi="Arial" w:cs="Arial"/>
          <w:sz w:val="24"/>
          <w:szCs w:val="24"/>
        </w:rPr>
        <w:t xml:space="preserve"> internos) e posterior gravação em DVDs</w:t>
      </w:r>
      <w:r w:rsidR="006AF076" w:rsidRPr="249B85AD">
        <w:rPr>
          <w:rFonts w:ascii="Arial" w:eastAsia="Arial" w:hAnsi="Arial" w:cs="Arial"/>
          <w:sz w:val="24"/>
          <w:szCs w:val="24"/>
        </w:rPr>
        <w:t xml:space="preserve">/ envios via servidor FTP </w:t>
      </w:r>
      <w:r w:rsidRPr="249B85AD">
        <w:rPr>
          <w:rFonts w:ascii="Arial" w:eastAsia="Arial" w:hAnsi="Arial" w:cs="Arial"/>
          <w:sz w:val="24"/>
          <w:szCs w:val="24"/>
        </w:rPr>
        <w:t>para o IPT, para o processamento e a análise dos dados.</w:t>
      </w:r>
    </w:p>
    <w:p w14:paraId="7ACC4A5B" w14:textId="70207AD2" w:rsidR="5E76FA84" w:rsidRDefault="5E76FA84" w:rsidP="1E7CA63A">
      <w:pPr>
        <w:spacing w:after="120" w:line="440" w:lineRule="exact"/>
        <w:ind w:firstLine="709"/>
        <w:jc w:val="both"/>
        <w:rPr>
          <w:rFonts w:ascii="Arial" w:eastAsia="Arial" w:hAnsi="Arial" w:cs="Arial"/>
          <w:sz w:val="24"/>
          <w:szCs w:val="24"/>
        </w:rPr>
      </w:pPr>
      <w:r w:rsidRPr="1E7CA63A">
        <w:rPr>
          <w:rFonts w:ascii="Arial" w:eastAsia="Arial" w:hAnsi="Arial" w:cs="Arial"/>
          <w:sz w:val="24"/>
          <w:szCs w:val="24"/>
        </w:rPr>
        <w:t>A rotina de análise foi mantida. Não ocorreram perdas que comprometessem o acompanhamento do desempenho das estações e a interpretação dos registros.</w:t>
      </w:r>
    </w:p>
    <w:p w14:paraId="6A5049F7" w14:textId="6965A339" w:rsidR="5E76FA84" w:rsidRDefault="5E76FA84" w:rsidP="0C494D33">
      <w:pPr>
        <w:spacing w:after="120" w:line="440" w:lineRule="exact"/>
        <w:ind w:firstLine="709"/>
        <w:jc w:val="both"/>
        <w:rPr>
          <w:rFonts w:ascii="Arial" w:eastAsia="Arial" w:hAnsi="Arial" w:cs="Arial"/>
          <w:sz w:val="24"/>
          <w:szCs w:val="24"/>
        </w:rPr>
      </w:pPr>
      <w:r w:rsidRPr="0C494D33">
        <w:rPr>
          <w:rFonts w:ascii="Arial" w:eastAsia="Arial" w:hAnsi="Arial" w:cs="Arial"/>
          <w:sz w:val="24"/>
          <w:szCs w:val="24"/>
        </w:rPr>
        <w:t xml:space="preserve">Como procedimento de rotina, em cada coleta de dados ou visita à estação, é preenchida uma planilha de campo contendo a sequência de tarefas que devem ser executadas e informações que permitem a avaliação do desempenho dos equipamentos instalados na estação sismológica. Além destas informações operacionais, são anotadas todas as atividades não rotineiras desenvolvidas durante os trabalhos de campo (por exemplo: se detectado algum problema, indica-se qual e quais medidas foram adotadas </w:t>
      </w:r>
      <w:r w:rsidRPr="0C494D33">
        <w:rPr>
          <w:rFonts w:ascii="Arial" w:eastAsia="Arial" w:hAnsi="Arial" w:cs="Arial"/>
          <w:sz w:val="24"/>
          <w:szCs w:val="24"/>
        </w:rPr>
        <w:lastRenderedPageBreak/>
        <w:t xml:space="preserve">para a sua solução). Para arquivo e acompanhamento, o Anexo </w:t>
      </w:r>
      <w:r w:rsidR="00FC52C3">
        <w:rPr>
          <w:rFonts w:ascii="Arial" w:eastAsia="Arial" w:hAnsi="Arial" w:cs="Arial"/>
          <w:sz w:val="24"/>
          <w:szCs w:val="24"/>
        </w:rPr>
        <w:t>A</w:t>
      </w:r>
      <w:r w:rsidRPr="0C494D33">
        <w:rPr>
          <w:rFonts w:ascii="Arial" w:eastAsia="Arial" w:hAnsi="Arial" w:cs="Arial"/>
          <w:sz w:val="24"/>
          <w:szCs w:val="24"/>
        </w:rPr>
        <w:t xml:space="preserve"> deste Relatório contém </w:t>
      </w:r>
      <w:r w:rsidR="42EAF8D9" w:rsidRPr="0C494D33">
        <w:rPr>
          <w:rFonts w:ascii="Arial" w:eastAsia="Arial" w:hAnsi="Arial" w:cs="Arial"/>
          <w:sz w:val="24"/>
          <w:szCs w:val="24"/>
        </w:rPr>
        <w:t>as planilhas de campo do período, quando disponíveis</w:t>
      </w:r>
      <w:r w:rsidRPr="0C494D33">
        <w:rPr>
          <w:rFonts w:ascii="Arial" w:eastAsia="Arial" w:hAnsi="Arial" w:cs="Arial"/>
          <w:sz w:val="24"/>
          <w:szCs w:val="24"/>
        </w:rPr>
        <w:t>.</w:t>
      </w:r>
    </w:p>
    <w:p w14:paraId="5FBEC2E0" w14:textId="42656E72" w:rsidR="5E76FA84" w:rsidRDefault="5E76FA84" w:rsidP="1E7CA63A">
      <w:pPr>
        <w:spacing w:after="120" w:line="440" w:lineRule="exact"/>
        <w:ind w:firstLine="709"/>
        <w:jc w:val="both"/>
        <w:rPr>
          <w:rFonts w:ascii="Arial" w:eastAsia="Arial" w:hAnsi="Arial" w:cs="Arial"/>
          <w:sz w:val="24"/>
          <w:szCs w:val="24"/>
        </w:rPr>
      </w:pPr>
      <w:r w:rsidRPr="1E7CA63A">
        <w:rPr>
          <w:rFonts w:ascii="Arial" w:eastAsia="Arial" w:hAnsi="Arial" w:cs="Arial"/>
          <w:sz w:val="24"/>
          <w:szCs w:val="24"/>
        </w:rPr>
        <w:t xml:space="preserve">A título de exemplo, para verificar o funcionamento do digitalizador e do sismômetro é executada uma rotina de monitoramento do sinal sísmico por um intervalo pequeno de tempo, avaliando no visor do </w:t>
      </w:r>
      <w:r w:rsidRPr="1E7CA63A">
        <w:rPr>
          <w:rFonts w:ascii="Arial" w:eastAsia="Arial" w:hAnsi="Arial" w:cs="Arial"/>
          <w:i/>
          <w:iCs/>
          <w:sz w:val="24"/>
          <w:szCs w:val="24"/>
        </w:rPr>
        <w:t>palmtop</w:t>
      </w:r>
      <w:r w:rsidRPr="1E7CA63A">
        <w:rPr>
          <w:rFonts w:ascii="Arial" w:eastAsia="Arial" w:hAnsi="Arial" w:cs="Arial"/>
          <w:sz w:val="24"/>
          <w:szCs w:val="24"/>
        </w:rPr>
        <w:t xml:space="preserve"> as suas características. Outro exemplo, o </w:t>
      </w:r>
      <w:r w:rsidRPr="1E7CA63A">
        <w:rPr>
          <w:rFonts w:ascii="Arial" w:eastAsia="Arial" w:hAnsi="Arial" w:cs="Arial"/>
          <w:i/>
          <w:iCs/>
          <w:sz w:val="24"/>
          <w:szCs w:val="24"/>
        </w:rPr>
        <w:t>status</w:t>
      </w:r>
      <w:r w:rsidRPr="1E7CA63A">
        <w:rPr>
          <w:rFonts w:ascii="Arial" w:eastAsia="Arial" w:hAnsi="Arial" w:cs="Arial"/>
          <w:sz w:val="24"/>
          <w:szCs w:val="24"/>
        </w:rPr>
        <w:t xml:space="preserve"> do funcionamento do GPS, acessório utilizado na estação sismológica para o sincronismo de tempo e determinação de suas coordenadas geográficas, também é obtido durante os procedimentos de coleta dos dados indicando se ocorreu perda do sinal de tempo e há quanto tempo.</w:t>
      </w:r>
    </w:p>
    <w:p w14:paraId="1DD294B6" w14:textId="3B911BCB" w:rsidR="5E76FA84" w:rsidRDefault="5E76FA84" w:rsidP="1E7CA63A">
      <w:pPr>
        <w:spacing w:after="120" w:line="440" w:lineRule="exact"/>
        <w:ind w:firstLine="709"/>
        <w:jc w:val="both"/>
        <w:rPr>
          <w:rFonts w:ascii="Arial" w:eastAsia="Arial" w:hAnsi="Arial" w:cs="Arial"/>
          <w:sz w:val="24"/>
          <w:szCs w:val="24"/>
        </w:rPr>
      </w:pPr>
      <w:r w:rsidRPr="1E7CA63A">
        <w:rPr>
          <w:rFonts w:ascii="Arial" w:eastAsia="Arial" w:hAnsi="Arial" w:cs="Arial"/>
          <w:sz w:val="24"/>
          <w:szCs w:val="24"/>
        </w:rPr>
        <w:t>Além da verificação das informações contidas na planilha de campo e nos arquivos de gerenciamento do sistema, o técnico que está realizando a análise dos dados sismológicos faz uma interpretação das características dos sinais sísmicos para verificar se não está ocorrendo alguma anormalidade. Equipamentos mais sofisticados possuem um sistema de geração periódica de um sinal padrão para indicar a ocorrência de alguma anormalidade no sistema que pode ser avaliado durante a interpretação dos dados registrados. Os equipamentos instalados na RSBC não possuem este sistema.</w:t>
      </w:r>
    </w:p>
    <w:p w14:paraId="3B6EE5B6" w14:textId="4464B679" w:rsidR="5E76FA84" w:rsidRDefault="5E76FA84" w:rsidP="1E7CA63A">
      <w:pPr>
        <w:spacing w:after="120" w:line="440" w:lineRule="exact"/>
        <w:ind w:firstLine="709"/>
        <w:jc w:val="both"/>
        <w:rPr>
          <w:rFonts w:ascii="Arial" w:eastAsia="Arial" w:hAnsi="Arial" w:cs="Arial"/>
          <w:sz w:val="24"/>
          <w:szCs w:val="24"/>
        </w:rPr>
      </w:pPr>
      <w:r w:rsidRPr="1E7CA63A">
        <w:rPr>
          <w:rFonts w:ascii="Arial" w:eastAsia="Arial" w:hAnsi="Arial" w:cs="Arial"/>
          <w:sz w:val="24"/>
          <w:szCs w:val="24"/>
        </w:rPr>
        <w:t xml:space="preserve">Cabe ressaltar que, dependendo do problema instrumental detectado, o monitoramento, que é realizado por uma rede de estações dotadas de um sistema de registro digital </w:t>
      </w:r>
      <w:proofErr w:type="spellStart"/>
      <w:r w:rsidRPr="1E7CA63A">
        <w:rPr>
          <w:rFonts w:ascii="Arial" w:eastAsia="Arial" w:hAnsi="Arial" w:cs="Arial"/>
          <w:sz w:val="24"/>
          <w:szCs w:val="24"/>
        </w:rPr>
        <w:t>triaxial</w:t>
      </w:r>
      <w:proofErr w:type="spellEnd"/>
      <w:r w:rsidRPr="1E7CA63A">
        <w:rPr>
          <w:rFonts w:ascii="Arial" w:eastAsia="Arial" w:hAnsi="Arial" w:cs="Arial"/>
          <w:sz w:val="24"/>
          <w:szCs w:val="24"/>
        </w:rPr>
        <w:t>, ainda permite obter os parâmetros dos sismos com boa confiabilidade.</w:t>
      </w:r>
    </w:p>
    <w:p w14:paraId="5ADB486E" w14:textId="0ADBAA92" w:rsidR="5E76FA84" w:rsidRDefault="5E76FA84" w:rsidP="1E7CA63A">
      <w:pPr>
        <w:spacing w:after="120" w:line="440" w:lineRule="exact"/>
        <w:ind w:firstLine="709"/>
        <w:jc w:val="both"/>
        <w:rPr>
          <w:rFonts w:ascii="Arial" w:eastAsia="Arial" w:hAnsi="Arial" w:cs="Arial"/>
          <w:sz w:val="24"/>
          <w:szCs w:val="24"/>
        </w:rPr>
      </w:pPr>
      <w:r w:rsidRPr="1E7CA63A">
        <w:rPr>
          <w:rFonts w:ascii="Arial" w:eastAsia="Arial" w:hAnsi="Arial" w:cs="Arial"/>
          <w:sz w:val="24"/>
          <w:szCs w:val="24"/>
        </w:rPr>
        <w:t xml:space="preserve">Os equipamentos sismológicos são considerados instrumentos “robustos”, pois são construídos para suportar variações climáticas (o mesmo modelo é instalado em diferentes países) e adversidades locais (poeira, umidade, etc.). Uma estação sismológica geralmente fica em operação por um período longo de tempo (geralmente vários anos). Considerando estes fatores, não existe estabelecido um período mínimo de verificação da calibração dos mesmos. Adota-se, ao instalar o equipamento ou após </w:t>
      </w:r>
      <w:r w:rsidRPr="1E7CA63A">
        <w:rPr>
          <w:rFonts w:ascii="Arial" w:eastAsia="Arial" w:hAnsi="Arial" w:cs="Arial"/>
          <w:sz w:val="24"/>
          <w:szCs w:val="24"/>
        </w:rPr>
        <w:lastRenderedPageBreak/>
        <w:t>a correção de determinado tipo de problema, executar uma verificação de suas características, comparando-as com aquelas apresentadas no certificado de calibração.</w:t>
      </w:r>
    </w:p>
    <w:p w14:paraId="7A4DCD7E" w14:textId="102E3BCB" w:rsidR="5E76FA84" w:rsidRDefault="5E76FA84" w:rsidP="1E7CA63A">
      <w:pPr>
        <w:spacing w:after="120" w:line="440" w:lineRule="exact"/>
        <w:ind w:firstLine="709"/>
        <w:jc w:val="both"/>
        <w:rPr>
          <w:rFonts w:ascii="Arial" w:eastAsia="Arial" w:hAnsi="Arial" w:cs="Arial"/>
          <w:sz w:val="24"/>
          <w:szCs w:val="24"/>
        </w:rPr>
      </w:pPr>
      <w:r w:rsidRPr="1E7CA63A">
        <w:rPr>
          <w:rFonts w:ascii="Arial" w:eastAsia="Arial" w:hAnsi="Arial" w:cs="Arial"/>
          <w:sz w:val="24"/>
          <w:szCs w:val="24"/>
        </w:rPr>
        <w:t>No relatório de instalação da estação ou rede sismológica, para possibilitar uma rastreabilidade dos equipamentos e evitar a perda das informações, são informados os números de série dos respectivos equipamentos e acessórios instalados e, em seu anexo, são apresentados os certificados de calibração. Nos relatórios seguintes, continuam sendo identificados os equipamentos instalados ou substituídos e um histórico do funcionamento das estações.</w:t>
      </w:r>
    </w:p>
    <w:p w14:paraId="7A470494" w14:textId="34EAB9E6" w:rsidR="5E76FA84" w:rsidRDefault="5E76FA84" w:rsidP="1E7CA63A">
      <w:pPr>
        <w:spacing w:after="120" w:line="440" w:lineRule="exact"/>
        <w:ind w:firstLine="709"/>
        <w:jc w:val="both"/>
        <w:rPr>
          <w:rFonts w:ascii="Arial" w:eastAsia="Arial" w:hAnsi="Arial" w:cs="Arial"/>
          <w:sz w:val="24"/>
          <w:szCs w:val="24"/>
        </w:rPr>
      </w:pPr>
      <w:r w:rsidRPr="652BFBA6">
        <w:rPr>
          <w:rFonts w:ascii="Arial" w:eastAsia="Arial" w:hAnsi="Arial" w:cs="Arial"/>
          <w:sz w:val="24"/>
          <w:szCs w:val="24"/>
        </w:rPr>
        <w:t>O funcionamento da</w:t>
      </w:r>
      <w:r w:rsidR="63ED7A35" w:rsidRPr="652BFBA6">
        <w:rPr>
          <w:rFonts w:ascii="Arial" w:eastAsia="Arial" w:hAnsi="Arial" w:cs="Arial"/>
          <w:sz w:val="24"/>
          <w:szCs w:val="24"/>
        </w:rPr>
        <w:t>s</w:t>
      </w:r>
      <w:r w:rsidRPr="652BFBA6">
        <w:rPr>
          <w:rFonts w:ascii="Arial" w:eastAsia="Arial" w:hAnsi="Arial" w:cs="Arial"/>
          <w:sz w:val="24"/>
          <w:szCs w:val="24"/>
        </w:rPr>
        <w:t xml:space="preserve"> </w:t>
      </w:r>
      <w:r w:rsidR="603A0198" w:rsidRPr="652BFBA6">
        <w:rPr>
          <w:rFonts w:ascii="Arial" w:eastAsia="Arial" w:hAnsi="Arial" w:cs="Arial"/>
          <w:sz w:val="24"/>
          <w:szCs w:val="24"/>
        </w:rPr>
        <w:t xml:space="preserve">estações BC9 e BC12 </w:t>
      </w:r>
      <w:r w:rsidRPr="652BFBA6">
        <w:rPr>
          <w:rFonts w:ascii="Arial" w:eastAsia="Arial" w:hAnsi="Arial" w:cs="Arial"/>
          <w:sz w:val="24"/>
          <w:szCs w:val="24"/>
        </w:rPr>
        <w:t xml:space="preserve">da RSBC neste período de análise pode ser visualizado, de modo geral, na Figura 2, </w:t>
      </w:r>
      <w:r w:rsidR="00FC52C3">
        <w:rPr>
          <w:rFonts w:ascii="Arial" w:eastAsia="Arial" w:hAnsi="Arial" w:cs="Arial"/>
          <w:sz w:val="24"/>
          <w:szCs w:val="24"/>
        </w:rPr>
        <w:t>Apêndice</w:t>
      </w:r>
      <w:r w:rsidRPr="652BFBA6">
        <w:rPr>
          <w:rFonts w:ascii="Arial" w:eastAsia="Arial" w:hAnsi="Arial" w:cs="Arial"/>
          <w:sz w:val="24"/>
          <w:szCs w:val="24"/>
        </w:rPr>
        <w:t xml:space="preserve"> A, onde são apresentados os gráficos de completeza para os meses entre </w:t>
      </w:r>
      <w:r w:rsidR="0098143D" w:rsidRPr="008042B7">
        <w:rPr>
          <w:rFonts w:ascii="Arial" w:eastAsia="Arial" w:hAnsi="Arial" w:cs="Arial"/>
          <w:sz w:val="26"/>
          <w:szCs w:val="26"/>
        </w:rPr>
        <w:t xml:space="preserve">01 de novembro de 2022 e 19 de </w:t>
      </w:r>
      <w:r w:rsidR="0098143D">
        <w:rPr>
          <w:rFonts w:ascii="Arial" w:eastAsia="Arial" w:hAnsi="Arial" w:cs="Arial"/>
          <w:sz w:val="26"/>
          <w:szCs w:val="26"/>
        </w:rPr>
        <w:br/>
      </w:r>
      <w:r w:rsidR="0098143D" w:rsidRPr="008042B7">
        <w:rPr>
          <w:rFonts w:ascii="Arial" w:eastAsia="Arial" w:hAnsi="Arial" w:cs="Arial"/>
          <w:sz w:val="26"/>
          <w:szCs w:val="26"/>
        </w:rPr>
        <w:t>outubro de 202</w:t>
      </w:r>
      <w:r w:rsidR="0098143D">
        <w:rPr>
          <w:rFonts w:ascii="Arial" w:eastAsia="Arial" w:hAnsi="Arial" w:cs="Arial"/>
          <w:sz w:val="26"/>
          <w:szCs w:val="26"/>
        </w:rPr>
        <w:t>3</w:t>
      </w:r>
      <w:r w:rsidRPr="652BFBA6">
        <w:rPr>
          <w:rFonts w:ascii="Arial" w:eastAsia="Arial" w:hAnsi="Arial" w:cs="Arial"/>
          <w:sz w:val="24"/>
          <w:szCs w:val="24"/>
        </w:rPr>
        <w:t>. A estação BC</w:t>
      </w:r>
      <w:r w:rsidR="5C60DC4F" w:rsidRPr="652BFBA6">
        <w:rPr>
          <w:rFonts w:ascii="Arial" w:eastAsia="Arial" w:hAnsi="Arial" w:cs="Arial"/>
          <w:sz w:val="24"/>
          <w:szCs w:val="24"/>
        </w:rPr>
        <w:t>12</w:t>
      </w:r>
      <w:r w:rsidRPr="652BFBA6">
        <w:rPr>
          <w:rFonts w:ascii="Arial" w:eastAsia="Arial" w:hAnsi="Arial" w:cs="Arial"/>
          <w:sz w:val="24"/>
          <w:szCs w:val="24"/>
        </w:rPr>
        <w:t xml:space="preserve"> teve funcionamento satisfatório durante o período</w:t>
      </w:r>
      <w:r w:rsidR="3BA877BA" w:rsidRPr="652BFBA6">
        <w:rPr>
          <w:rFonts w:ascii="Arial" w:eastAsia="Arial" w:hAnsi="Arial" w:cs="Arial"/>
          <w:sz w:val="24"/>
          <w:szCs w:val="24"/>
        </w:rPr>
        <w:t xml:space="preserve">, com exceção do </w:t>
      </w:r>
      <w:r w:rsidR="208CEC39" w:rsidRPr="652BFBA6">
        <w:rPr>
          <w:rFonts w:ascii="Arial" w:eastAsia="Arial" w:hAnsi="Arial" w:cs="Arial"/>
          <w:sz w:val="24"/>
          <w:szCs w:val="24"/>
        </w:rPr>
        <w:t>mês de outubro.2023 onde apresentou pequenas lacunas de registro em alguns dias.</w:t>
      </w:r>
      <w:r w:rsidR="72B9A4E5" w:rsidRPr="652BFBA6">
        <w:rPr>
          <w:rFonts w:ascii="Arial" w:eastAsia="Arial" w:hAnsi="Arial" w:cs="Arial"/>
          <w:sz w:val="24"/>
          <w:szCs w:val="24"/>
        </w:rPr>
        <w:t xml:space="preserve"> </w:t>
      </w:r>
      <w:r w:rsidR="42CF13C9" w:rsidRPr="652BFBA6">
        <w:rPr>
          <w:rFonts w:ascii="Arial" w:eastAsia="Arial" w:hAnsi="Arial" w:cs="Arial"/>
          <w:sz w:val="24"/>
          <w:szCs w:val="24"/>
        </w:rPr>
        <w:t>O</w:t>
      </w:r>
      <w:r w:rsidR="72B9A4E5" w:rsidRPr="652BFBA6">
        <w:rPr>
          <w:rFonts w:ascii="Arial" w:eastAsia="Arial" w:hAnsi="Arial" w:cs="Arial"/>
          <w:sz w:val="24"/>
          <w:szCs w:val="24"/>
        </w:rPr>
        <w:t xml:space="preserve"> problema foi notad</w:t>
      </w:r>
      <w:r w:rsidR="6A0FE6B3" w:rsidRPr="652BFBA6">
        <w:rPr>
          <w:rFonts w:ascii="Arial" w:eastAsia="Arial" w:hAnsi="Arial" w:cs="Arial"/>
          <w:sz w:val="24"/>
          <w:szCs w:val="24"/>
        </w:rPr>
        <w:t>o</w:t>
      </w:r>
      <w:r w:rsidR="72B9A4E5" w:rsidRPr="652BFBA6">
        <w:rPr>
          <w:rFonts w:ascii="Arial" w:eastAsia="Arial" w:hAnsi="Arial" w:cs="Arial"/>
          <w:sz w:val="24"/>
          <w:szCs w:val="24"/>
        </w:rPr>
        <w:t xml:space="preserve"> durante</w:t>
      </w:r>
      <w:r w:rsidR="6172A112" w:rsidRPr="652BFBA6">
        <w:rPr>
          <w:rFonts w:ascii="Arial" w:eastAsia="Arial" w:hAnsi="Arial" w:cs="Arial"/>
          <w:sz w:val="24"/>
          <w:szCs w:val="24"/>
        </w:rPr>
        <w:t xml:space="preserve"> a última</w:t>
      </w:r>
      <w:r w:rsidR="72B9A4E5" w:rsidRPr="652BFBA6">
        <w:rPr>
          <w:rFonts w:ascii="Arial" w:eastAsia="Arial" w:hAnsi="Arial" w:cs="Arial"/>
          <w:sz w:val="24"/>
          <w:szCs w:val="24"/>
        </w:rPr>
        <w:t xml:space="preserve"> coleta </w:t>
      </w:r>
      <w:r w:rsidR="24ADA5F1" w:rsidRPr="652BFBA6">
        <w:rPr>
          <w:rFonts w:ascii="Arial" w:eastAsia="Arial" w:hAnsi="Arial" w:cs="Arial"/>
          <w:sz w:val="24"/>
          <w:szCs w:val="24"/>
        </w:rPr>
        <w:t>do ano e as causas estão sendo averigu</w:t>
      </w:r>
      <w:r w:rsidR="291C9E4E" w:rsidRPr="652BFBA6">
        <w:rPr>
          <w:rFonts w:ascii="Arial" w:eastAsia="Arial" w:hAnsi="Arial" w:cs="Arial"/>
          <w:sz w:val="24"/>
          <w:szCs w:val="24"/>
        </w:rPr>
        <w:t>a</w:t>
      </w:r>
      <w:r w:rsidR="24ADA5F1" w:rsidRPr="652BFBA6">
        <w:rPr>
          <w:rFonts w:ascii="Arial" w:eastAsia="Arial" w:hAnsi="Arial" w:cs="Arial"/>
          <w:sz w:val="24"/>
          <w:szCs w:val="24"/>
        </w:rPr>
        <w:t>das</w:t>
      </w:r>
      <w:r w:rsidR="72B9A4E5" w:rsidRPr="652BFBA6">
        <w:rPr>
          <w:rFonts w:ascii="Arial" w:eastAsia="Arial" w:hAnsi="Arial" w:cs="Arial"/>
          <w:sz w:val="24"/>
          <w:szCs w:val="24"/>
        </w:rPr>
        <w:t>. A estação BC9 funcionou sem demais problemas do ponto de vista de registro de dados</w:t>
      </w:r>
      <w:r w:rsidR="542A242D" w:rsidRPr="652BFBA6">
        <w:rPr>
          <w:rFonts w:ascii="Arial" w:eastAsia="Arial" w:hAnsi="Arial" w:cs="Arial"/>
          <w:sz w:val="24"/>
          <w:szCs w:val="24"/>
        </w:rPr>
        <w:t xml:space="preserve">. Entretanto, análises quanto aos níveis de ruído da estação (curvas de densidade espectral) mostraram que o sensor instalado em BC9 </w:t>
      </w:r>
      <w:r w:rsidR="201E238F" w:rsidRPr="652BFBA6">
        <w:rPr>
          <w:rFonts w:ascii="Arial" w:eastAsia="Arial" w:hAnsi="Arial" w:cs="Arial"/>
          <w:sz w:val="24"/>
          <w:szCs w:val="24"/>
        </w:rPr>
        <w:t>continuou</w:t>
      </w:r>
      <w:r w:rsidR="542A242D" w:rsidRPr="652BFBA6">
        <w:rPr>
          <w:rFonts w:ascii="Arial" w:eastAsia="Arial" w:hAnsi="Arial" w:cs="Arial"/>
          <w:sz w:val="24"/>
          <w:szCs w:val="24"/>
        </w:rPr>
        <w:t xml:space="preserve"> apresentando problemas na componente </w:t>
      </w:r>
      <w:r w:rsidR="6FB48935" w:rsidRPr="652BFBA6">
        <w:rPr>
          <w:rFonts w:ascii="Arial" w:eastAsia="Arial" w:hAnsi="Arial" w:cs="Arial"/>
          <w:sz w:val="24"/>
          <w:szCs w:val="24"/>
        </w:rPr>
        <w:t>Norte-</w:t>
      </w:r>
      <w:r w:rsidR="26A86CD6" w:rsidRPr="652BFBA6">
        <w:rPr>
          <w:rFonts w:ascii="Arial" w:eastAsia="Arial" w:hAnsi="Arial" w:cs="Arial"/>
          <w:sz w:val="24"/>
          <w:szCs w:val="24"/>
        </w:rPr>
        <w:t>S</w:t>
      </w:r>
      <w:r w:rsidR="6FB48935" w:rsidRPr="652BFBA6">
        <w:rPr>
          <w:rFonts w:ascii="Arial" w:eastAsia="Arial" w:hAnsi="Arial" w:cs="Arial"/>
          <w:sz w:val="24"/>
          <w:szCs w:val="24"/>
        </w:rPr>
        <w:t>ul</w:t>
      </w:r>
      <w:r w:rsidR="4ADE7D18" w:rsidRPr="652BFBA6">
        <w:rPr>
          <w:rFonts w:ascii="Arial" w:eastAsia="Arial" w:hAnsi="Arial" w:cs="Arial"/>
          <w:sz w:val="24"/>
          <w:szCs w:val="24"/>
        </w:rPr>
        <w:t xml:space="preserve"> de registro. Este problema não acarreta em impossibilidade de detecção dos sismos na estação</w:t>
      </w:r>
      <w:r w:rsidR="0B03E47D" w:rsidRPr="652BFBA6">
        <w:rPr>
          <w:rFonts w:ascii="Arial" w:eastAsia="Arial" w:hAnsi="Arial" w:cs="Arial"/>
          <w:sz w:val="24"/>
          <w:szCs w:val="24"/>
        </w:rPr>
        <w:t xml:space="preserve"> e na região do reservatório</w:t>
      </w:r>
      <w:r w:rsidR="4ADE7D18" w:rsidRPr="652BFBA6">
        <w:rPr>
          <w:rFonts w:ascii="Arial" w:eastAsia="Arial" w:hAnsi="Arial" w:cs="Arial"/>
          <w:sz w:val="24"/>
          <w:szCs w:val="24"/>
        </w:rPr>
        <w:t>, mas deve ser monitorado</w:t>
      </w:r>
      <w:r w:rsidR="39EDF366" w:rsidRPr="652BFBA6">
        <w:rPr>
          <w:rFonts w:ascii="Arial" w:eastAsia="Arial" w:hAnsi="Arial" w:cs="Arial"/>
          <w:sz w:val="24"/>
          <w:szCs w:val="24"/>
        </w:rPr>
        <w:t>, pois se as outras duas componentes apresentarem falhas no futuro, será necessário substituir o sensor</w:t>
      </w:r>
      <w:r w:rsidR="5E0D5C6F" w:rsidRPr="652BFBA6">
        <w:rPr>
          <w:rFonts w:ascii="Arial" w:eastAsia="Arial" w:hAnsi="Arial" w:cs="Arial"/>
          <w:sz w:val="24"/>
          <w:szCs w:val="24"/>
        </w:rPr>
        <w:t>.</w:t>
      </w:r>
      <w:r w:rsidR="4ADE7D18" w:rsidRPr="652BFBA6">
        <w:rPr>
          <w:rFonts w:ascii="Arial" w:eastAsia="Arial" w:hAnsi="Arial" w:cs="Arial"/>
          <w:sz w:val="24"/>
          <w:szCs w:val="24"/>
        </w:rPr>
        <w:t xml:space="preserve"> </w:t>
      </w:r>
    </w:p>
    <w:p w14:paraId="0CB18209" w14:textId="7E2A5F4C" w:rsidR="5E76FA84" w:rsidRDefault="5E76FA84" w:rsidP="1E7CA63A">
      <w:pPr>
        <w:spacing w:after="120" w:line="440" w:lineRule="exact"/>
        <w:ind w:firstLine="709"/>
        <w:jc w:val="both"/>
        <w:rPr>
          <w:rFonts w:ascii="Arial" w:eastAsia="Arial" w:hAnsi="Arial" w:cs="Arial"/>
          <w:sz w:val="24"/>
          <w:szCs w:val="24"/>
        </w:rPr>
      </w:pPr>
      <w:r w:rsidRPr="43173648">
        <w:rPr>
          <w:rFonts w:ascii="Arial" w:eastAsia="Arial" w:hAnsi="Arial" w:cs="Arial"/>
          <w:sz w:val="24"/>
          <w:szCs w:val="24"/>
        </w:rPr>
        <w:t>Para o acerto do relógio interno do digitalizador, efetuado a cada 60 minutos, utiliza-se um GPS. O GPS n</w:t>
      </w:r>
      <w:r w:rsidRPr="43173648">
        <w:rPr>
          <w:rFonts w:ascii="Arial" w:eastAsia="Arial" w:hAnsi="Arial" w:cs="Arial"/>
          <w:sz w:val="24"/>
          <w:szCs w:val="24"/>
          <w:vertAlign w:val="superscript"/>
        </w:rPr>
        <w:t>o</w:t>
      </w:r>
      <w:r w:rsidRPr="43173648">
        <w:rPr>
          <w:rFonts w:ascii="Arial" w:eastAsia="Arial" w:hAnsi="Arial" w:cs="Arial"/>
          <w:sz w:val="24"/>
          <w:szCs w:val="24"/>
        </w:rPr>
        <w:t xml:space="preserve"> 1448, instalado na estação sismológica, não está funcionando. Uma visita de campo </w:t>
      </w:r>
      <w:r w:rsidR="09649C6C" w:rsidRPr="43173648">
        <w:rPr>
          <w:rFonts w:ascii="Arial" w:eastAsia="Arial" w:hAnsi="Arial" w:cs="Arial"/>
          <w:sz w:val="24"/>
          <w:szCs w:val="24"/>
        </w:rPr>
        <w:t>pela equipe técnica do IPT foi realizada no mês de junho/2022 à</w:t>
      </w:r>
      <w:r w:rsidR="3116D462" w:rsidRPr="43173648">
        <w:rPr>
          <w:rFonts w:ascii="Arial" w:eastAsia="Arial" w:hAnsi="Arial" w:cs="Arial"/>
          <w:sz w:val="24"/>
          <w:szCs w:val="24"/>
        </w:rPr>
        <w:t>s</w:t>
      </w:r>
      <w:r w:rsidR="09649C6C" w:rsidRPr="43173648">
        <w:rPr>
          <w:rFonts w:ascii="Arial" w:eastAsia="Arial" w:hAnsi="Arial" w:cs="Arial"/>
          <w:sz w:val="24"/>
          <w:szCs w:val="24"/>
        </w:rPr>
        <w:t xml:space="preserve"> estaç</w:t>
      </w:r>
      <w:r w:rsidR="13C885E8" w:rsidRPr="43173648">
        <w:rPr>
          <w:rFonts w:ascii="Arial" w:eastAsia="Arial" w:hAnsi="Arial" w:cs="Arial"/>
          <w:sz w:val="24"/>
          <w:szCs w:val="24"/>
        </w:rPr>
        <w:t>ões</w:t>
      </w:r>
      <w:r w:rsidR="09649C6C" w:rsidRPr="43173648">
        <w:rPr>
          <w:rFonts w:ascii="Arial" w:eastAsia="Arial" w:hAnsi="Arial" w:cs="Arial"/>
          <w:sz w:val="24"/>
          <w:szCs w:val="24"/>
        </w:rPr>
        <w:t xml:space="preserve"> BC</w:t>
      </w:r>
      <w:r w:rsidR="5EED8C96" w:rsidRPr="43173648">
        <w:rPr>
          <w:rFonts w:ascii="Arial" w:eastAsia="Arial" w:hAnsi="Arial" w:cs="Arial"/>
          <w:sz w:val="24"/>
          <w:szCs w:val="24"/>
        </w:rPr>
        <w:t>9 e BC12</w:t>
      </w:r>
      <w:r w:rsidR="09649C6C" w:rsidRPr="43173648">
        <w:rPr>
          <w:rFonts w:ascii="Arial" w:eastAsia="Arial" w:hAnsi="Arial" w:cs="Arial"/>
          <w:sz w:val="24"/>
          <w:szCs w:val="24"/>
        </w:rPr>
        <w:t xml:space="preserve"> para averiguar as condições de funcionamento e averiguar a situaç</w:t>
      </w:r>
      <w:r w:rsidR="54527C43" w:rsidRPr="43173648">
        <w:rPr>
          <w:rFonts w:ascii="Arial" w:eastAsia="Arial" w:hAnsi="Arial" w:cs="Arial"/>
          <w:sz w:val="24"/>
          <w:szCs w:val="24"/>
        </w:rPr>
        <w:t>ão do</w:t>
      </w:r>
      <w:r w:rsidR="05598BEF" w:rsidRPr="43173648">
        <w:rPr>
          <w:rFonts w:ascii="Arial" w:eastAsia="Arial" w:hAnsi="Arial" w:cs="Arial"/>
          <w:sz w:val="24"/>
          <w:szCs w:val="24"/>
        </w:rPr>
        <w:t>s</w:t>
      </w:r>
      <w:r w:rsidR="54527C43" w:rsidRPr="43173648">
        <w:rPr>
          <w:rFonts w:ascii="Arial" w:eastAsia="Arial" w:hAnsi="Arial" w:cs="Arial"/>
          <w:sz w:val="24"/>
          <w:szCs w:val="24"/>
        </w:rPr>
        <w:t xml:space="preserve"> GPS. Constatou-se que o</w:t>
      </w:r>
      <w:r w:rsidR="65CF6C6A" w:rsidRPr="43173648">
        <w:rPr>
          <w:rFonts w:ascii="Arial" w:eastAsia="Arial" w:hAnsi="Arial" w:cs="Arial"/>
          <w:sz w:val="24"/>
          <w:szCs w:val="24"/>
        </w:rPr>
        <w:t>s</w:t>
      </w:r>
      <w:r w:rsidR="54527C43" w:rsidRPr="43173648">
        <w:rPr>
          <w:rFonts w:ascii="Arial" w:eastAsia="Arial" w:hAnsi="Arial" w:cs="Arial"/>
          <w:sz w:val="24"/>
          <w:szCs w:val="24"/>
        </w:rPr>
        <w:t xml:space="preserve"> GPS já se encontra</w:t>
      </w:r>
      <w:r w:rsidR="3EBF5D58" w:rsidRPr="43173648">
        <w:rPr>
          <w:rFonts w:ascii="Arial" w:eastAsia="Arial" w:hAnsi="Arial" w:cs="Arial"/>
          <w:sz w:val="24"/>
          <w:szCs w:val="24"/>
        </w:rPr>
        <w:t>m</w:t>
      </w:r>
      <w:r w:rsidR="54527C43" w:rsidRPr="43173648">
        <w:rPr>
          <w:rFonts w:ascii="Arial" w:eastAsia="Arial" w:hAnsi="Arial" w:cs="Arial"/>
          <w:sz w:val="24"/>
          <w:szCs w:val="24"/>
        </w:rPr>
        <w:t xml:space="preserve"> fora de uso há bastante tempo, sem que isso atrapalhe a localização dos sismos no entorno do empreendimento, visto que os epicentros são determinados utilizando apenas uma </w:t>
      </w:r>
      <w:r w:rsidR="54527C43" w:rsidRPr="43173648">
        <w:rPr>
          <w:rFonts w:ascii="Arial" w:eastAsia="Arial" w:hAnsi="Arial" w:cs="Arial"/>
          <w:sz w:val="24"/>
          <w:szCs w:val="24"/>
        </w:rPr>
        <w:lastRenderedPageBreak/>
        <w:t>estação</w:t>
      </w:r>
      <w:r w:rsidR="657CA745" w:rsidRPr="43173648">
        <w:rPr>
          <w:rFonts w:ascii="Arial" w:eastAsia="Arial" w:hAnsi="Arial" w:cs="Arial"/>
          <w:sz w:val="24"/>
          <w:szCs w:val="24"/>
        </w:rPr>
        <w:t>. O abrigo da estação e demais instalações se encontram em bom estado de conservação. Existe uma fonte de ruído antrópico próximo à estação</w:t>
      </w:r>
      <w:r w:rsidR="1CB241A1" w:rsidRPr="43173648">
        <w:rPr>
          <w:rFonts w:ascii="Arial" w:eastAsia="Arial" w:hAnsi="Arial" w:cs="Arial"/>
          <w:sz w:val="24"/>
          <w:szCs w:val="24"/>
        </w:rPr>
        <w:t xml:space="preserve"> BC9</w:t>
      </w:r>
      <w:r w:rsidR="657CA745" w:rsidRPr="43173648">
        <w:rPr>
          <w:rFonts w:ascii="Arial" w:eastAsia="Arial" w:hAnsi="Arial" w:cs="Arial"/>
          <w:sz w:val="24"/>
          <w:szCs w:val="24"/>
        </w:rPr>
        <w:t>,</w:t>
      </w:r>
      <w:r w:rsidR="2BE0FE90" w:rsidRPr="43173648">
        <w:rPr>
          <w:rFonts w:ascii="Arial" w:eastAsia="Arial" w:hAnsi="Arial" w:cs="Arial"/>
          <w:sz w:val="24"/>
          <w:szCs w:val="24"/>
        </w:rPr>
        <w:t xml:space="preserve"> proveniente de maquinário agrícola,</w:t>
      </w:r>
      <w:r w:rsidR="657CA745" w:rsidRPr="43173648">
        <w:rPr>
          <w:rFonts w:ascii="Arial" w:eastAsia="Arial" w:hAnsi="Arial" w:cs="Arial"/>
          <w:sz w:val="24"/>
          <w:szCs w:val="24"/>
        </w:rPr>
        <w:t xml:space="preserve"> que dificulta a detecção de</w:t>
      </w:r>
      <w:r w:rsidR="4B35B042" w:rsidRPr="43173648">
        <w:rPr>
          <w:rFonts w:ascii="Arial" w:eastAsia="Arial" w:hAnsi="Arial" w:cs="Arial"/>
          <w:sz w:val="24"/>
          <w:szCs w:val="24"/>
        </w:rPr>
        <w:t xml:space="preserve"> eventos pequenos durante certos períodos do dia, sem, no entanto, comprometer o seu funcionamento geral.</w:t>
      </w:r>
    </w:p>
    <w:p w14:paraId="4C6BA160" w14:textId="47B91B10" w:rsidR="6FBBB993" w:rsidRDefault="6FBBB993" w:rsidP="43173648">
      <w:pPr>
        <w:spacing w:after="120" w:line="440" w:lineRule="exact"/>
        <w:ind w:firstLine="709"/>
        <w:jc w:val="both"/>
        <w:rPr>
          <w:rFonts w:ascii="Arial" w:eastAsia="Arial" w:hAnsi="Arial" w:cs="Arial"/>
          <w:sz w:val="24"/>
          <w:szCs w:val="24"/>
        </w:rPr>
      </w:pPr>
      <w:r w:rsidRPr="38A9ACB0">
        <w:rPr>
          <w:rFonts w:ascii="Arial" w:eastAsia="Arial" w:hAnsi="Arial" w:cs="Arial"/>
          <w:sz w:val="24"/>
          <w:szCs w:val="24"/>
        </w:rPr>
        <w:t>Em síntese, o funcionamento das Estações BC9 e BC12 pôde ser considerado satisfatório neste período de auscultação, mesma com pequena perda de dados durante o</w:t>
      </w:r>
      <w:r w:rsidR="30104E9E" w:rsidRPr="38A9ACB0">
        <w:rPr>
          <w:rFonts w:ascii="Arial" w:eastAsia="Arial" w:hAnsi="Arial" w:cs="Arial"/>
          <w:sz w:val="24"/>
          <w:szCs w:val="24"/>
        </w:rPr>
        <w:t xml:space="preserve"> mês de outubro.2023</w:t>
      </w:r>
      <w:r w:rsidRPr="38A9ACB0">
        <w:rPr>
          <w:rFonts w:ascii="Arial" w:eastAsia="Arial" w:hAnsi="Arial" w:cs="Arial"/>
          <w:sz w:val="24"/>
          <w:szCs w:val="24"/>
        </w:rPr>
        <w:t xml:space="preserve"> na estação BC12. A Figura 2</w:t>
      </w:r>
      <w:r w:rsidR="00FC52C3">
        <w:rPr>
          <w:rFonts w:ascii="Arial" w:eastAsia="Arial" w:hAnsi="Arial" w:cs="Arial"/>
          <w:sz w:val="24"/>
          <w:szCs w:val="24"/>
        </w:rPr>
        <w:t>,</w:t>
      </w:r>
      <w:r w:rsidRPr="38A9ACB0">
        <w:rPr>
          <w:rFonts w:ascii="Arial" w:eastAsia="Arial" w:hAnsi="Arial" w:cs="Arial"/>
          <w:sz w:val="24"/>
          <w:szCs w:val="24"/>
        </w:rPr>
        <w:t xml:space="preserve"> </w:t>
      </w:r>
      <w:r w:rsidR="00FC52C3">
        <w:rPr>
          <w:rFonts w:ascii="Arial" w:eastAsia="Arial" w:hAnsi="Arial" w:cs="Arial"/>
          <w:sz w:val="24"/>
          <w:szCs w:val="24"/>
        </w:rPr>
        <w:t>Apêndice</w:t>
      </w:r>
      <w:r w:rsidRPr="38A9ACB0">
        <w:rPr>
          <w:rFonts w:ascii="Arial" w:eastAsia="Arial" w:hAnsi="Arial" w:cs="Arial"/>
          <w:sz w:val="24"/>
          <w:szCs w:val="24"/>
        </w:rPr>
        <w:t xml:space="preserve"> A</w:t>
      </w:r>
      <w:r w:rsidR="00FC52C3">
        <w:rPr>
          <w:rFonts w:ascii="Arial" w:eastAsia="Arial" w:hAnsi="Arial" w:cs="Arial"/>
          <w:sz w:val="24"/>
          <w:szCs w:val="24"/>
        </w:rPr>
        <w:t>,</w:t>
      </w:r>
      <w:r w:rsidRPr="38A9ACB0">
        <w:rPr>
          <w:rFonts w:ascii="Arial" w:eastAsia="Arial" w:hAnsi="Arial" w:cs="Arial"/>
          <w:sz w:val="24"/>
          <w:szCs w:val="24"/>
        </w:rPr>
        <w:t xml:space="preserve"> mostra os gráficos de completeza de dados para as estações BC9 e BC12 no período.</w:t>
      </w:r>
    </w:p>
    <w:p w14:paraId="55C26EF2" w14:textId="77777777" w:rsidR="00655256" w:rsidRPr="00032BC2" w:rsidRDefault="00F8197F" w:rsidP="00CA6E56">
      <w:pPr>
        <w:pStyle w:val="Ttulo2"/>
        <w:spacing w:after="120" w:line="240" w:lineRule="auto"/>
        <w:jc w:val="left"/>
        <w:rPr>
          <w:sz w:val="28"/>
        </w:rPr>
      </w:pPr>
      <w:bookmarkStart w:id="27" w:name="_Toc44839680"/>
      <w:bookmarkStart w:id="28" w:name="_Toc117944080"/>
      <w:bookmarkStart w:id="29" w:name="_Toc118195844"/>
      <w:bookmarkStart w:id="30" w:name="_Toc65769135"/>
      <w:proofErr w:type="gramStart"/>
      <w:r w:rsidRPr="00032BC2">
        <w:rPr>
          <w:sz w:val="28"/>
        </w:rPr>
        <w:t>3</w:t>
      </w:r>
      <w:r w:rsidR="00655256" w:rsidRPr="00032BC2">
        <w:rPr>
          <w:sz w:val="28"/>
        </w:rPr>
        <w:t>.2  Interpretação</w:t>
      </w:r>
      <w:proofErr w:type="gramEnd"/>
      <w:r w:rsidR="00655256" w:rsidRPr="00032BC2">
        <w:rPr>
          <w:sz w:val="28"/>
        </w:rPr>
        <w:t xml:space="preserve"> dos registros</w:t>
      </w:r>
      <w:bookmarkEnd w:id="27"/>
      <w:bookmarkEnd w:id="28"/>
      <w:bookmarkEnd w:id="29"/>
      <w:bookmarkEnd w:id="30"/>
    </w:p>
    <w:p w14:paraId="1F271807" w14:textId="77777777" w:rsidR="00655256" w:rsidRPr="00032BC2" w:rsidRDefault="00655256" w:rsidP="0024665D">
      <w:pPr>
        <w:spacing w:after="120" w:line="420" w:lineRule="exact"/>
        <w:ind w:firstLine="709"/>
        <w:jc w:val="both"/>
        <w:rPr>
          <w:rFonts w:ascii="Arial" w:hAnsi="Arial"/>
          <w:sz w:val="24"/>
        </w:rPr>
      </w:pPr>
      <w:r w:rsidRPr="00032BC2">
        <w:rPr>
          <w:rFonts w:ascii="Arial" w:hAnsi="Arial"/>
          <w:sz w:val="24"/>
        </w:rPr>
        <w:t>Este item abrange a interpretação de cada evento, identificado, localizado e quantificado.</w:t>
      </w:r>
    </w:p>
    <w:p w14:paraId="39D17D6A" w14:textId="310F9B7A" w:rsidR="00BC3DAB" w:rsidRDefault="00F8197F">
      <w:pPr>
        <w:pStyle w:val="Ttulo2"/>
        <w:spacing w:after="120" w:line="420" w:lineRule="exact"/>
        <w:jc w:val="left"/>
        <w:rPr>
          <w:szCs w:val="24"/>
        </w:rPr>
      </w:pPr>
      <w:bookmarkStart w:id="31" w:name="_Toc117944081"/>
      <w:bookmarkStart w:id="32" w:name="_Toc118195845"/>
      <w:bookmarkStart w:id="33" w:name="_Toc65769136"/>
      <w:proofErr w:type="gramStart"/>
      <w:r w:rsidRPr="00032BC2">
        <w:rPr>
          <w:szCs w:val="24"/>
        </w:rPr>
        <w:t>3</w:t>
      </w:r>
      <w:r w:rsidR="00BC3DAB" w:rsidRPr="00032BC2">
        <w:rPr>
          <w:szCs w:val="24"/>
        </w:rPr>
        <w:t>.2.1  Detonações</w:t>
      </w:r>
      <w:proofErr w:type="gramEnd"/>
      <w:r w:rsidR="00BC3DAB" w:rsidRPr="00032BC2">
        <w:rPr>
          <w:szCs w:val="24"/>
        </w:rPr>
        <w:t xml:space="preserve"> em pedreiras e obras</w:t>
      </w:r>
      <w:bookmarkEnd w:id="31"/>
      <w:bookmarkEnd w:id="32"/>
      <w:bookmarkEnd w:id="33"/>
    </w:p>
    <w:p w14:paraId="40DF48F1" w14:textId="77777777" w:rsidR="00277E8D" w:rsidRPr="00655B81" w:rsidRDefault="00277E8D" w:rsidP="00277E8D">
      <w:pPr>
        <w:spacing w:after="120" w:line="440" w:lineRule="exact"/>
        <w:ind w:firstLine="709"/>
        <w:jc w:val="both"/>
        <w:rPr>
          <w:rFonts w:ascii="Arial" w:hAnsi="Arial"/>
          <w:sz w:val="24"/>
        </w:rPr>
      </w:pPr>
      <w:r w:rsidRPr="00655B81">
        <w:rPr>
          <w:rFonts w:ascii="Arial" w:hAnsi="Arial"/>
          <w:sz w:val="24"/>
        </w:rPr>
        <w:t>O conhecimento e controle do cronograma de detonações em pedreiras e obras, situadas na área de estudo e entorno, são de grande importância na interpretação dos registros e na análise dos dados, pois facilitam a identificação dos eventos associados às detonações.</w:t>
      </w:r>
    </w:p>
    <w:p w14:paraId="50FE20AA" w14:textId="209E5693" w:rsidR="00277E8D" w:rsidRPr="00655B81" w:rsidRDefault="00277E8D" w:rsidP="64556C70">
      <w:pPr>
        <w:spacing w:after="120" w:line="440" w:lineRule="exact"/>
        <w:ind w:firstLine="709"/>
        <w:jc w:val="both"/>
        <w:rPr>
          <w:rFonts w:ascii="Arial" w:hAnsi="Arial"/>
          <w:sz w:val="24"/>
          <w:szCs w:val="24"/>
        </w:rPr>
      </w:pPr>
      <w:r w:rsidRPr="64556C70">
        <w:rPr>
          <w:rFonts w:ascii="Arial" w:hAnsi="Arial"/>
          <w:sz w:val="24"/>
          <w:szCs w:val="24"/>
        </w:rPr>
        <w:t>O controle, de modo geral, é efetuado com o uso de planilhas, nas quais são declarados dias e horários dos fogos, cargas, tipos de fogo e outras informações referentes às detonações efetuadas. As planilhas são preenchidas, periodicamente, por pedreira e obra.</w:t>
      </w:r>
    </w:p>
    <w:p w14:paraId="4037EECD" w14:textId="34F40755" w:rsidR="00277E8D" w:rsidRPr="004455C3" w:rsidRDefault="00277E8D" w:rsidP="233D08A2">
      <w:pPr>
        <w:spacing w:after="120" w:line="440" w:lineRule="exact"/>
        <w:ind w:firstLine="709"/>
        <w:jc w:val="both"/>
        <w:rPr>
          <w:rFonts w:ascii="Arial" w:hAnsi="Arial"/>
          <w:sz w:val="24"/>
        </w:rPr>
      </w:pPr>
      <w:r w:rsidRPr="38D1BEBA">
        <w:rPr>
          <w:rFonts w:ascii="Arial" w:hAnsi="Arial"/>
          <w:sz w:val="24"/>
          <w:szCs w:val="24"/>
        </w:rPr>
        <w:t xml:space="preserve">A Tabela </w:t>
      </w:r>
      <w:r w:rsidR="74004FB8" w:rsidRPr="38D1BEBA">
        <w:rPr>
          <w:rFonts w:ascii="Arial" w:hAnsi="Arial"/>
          <w:sz w:val="24"/>
          <w:szCs w:val="24"/>
        </w:rPr>
        <w:t>5</w:t>
      </w:r>
      <w:r w:rsidRPr="38D1BEBA">
        <w:rPr>
          <w:rFonts w:ascii="Arial" w:hAnsi="Arial"/>
          <w:sz w:val="24"/>
          <w:szCs w:val="24"/>
        </w:rPr>
        <w:t xml:space="preserve">, </w:t>
      </w:r>
      <w:r w:rsidR="00FC52C3">
        <w:rPr>
          <w:rFonts w:ascii="Arial" w:hAnsi="Arial"/>
          <w:sz w:val="24"/>
          <w:szCs w:val="24"/>
        </w:rPr>
        <w:t>Apêndice</w:t>
      </w:r>
      <w:r w:rsidRPr="38D1BEBA">
        <w:rPr>
          <w:rFonts w:ascii="Arial" w:hAnsi="Arial"/>
          <w:sz w:val="24"/>
          <w:szCs w:val="24"/>
        </w:rPr>
        <w:t xml:space="preserve"> B, contém a relação dos eventos que foram associados às detonações,</w:t>
      </w:r>
      <w:r w:rsidR="44DC5F57" w:rsidRPr="38D1BEBA">
        <w:rPr>
          <w:rFonts w:ascii="Arial" w:hAnsi="Arial"/>
          <w:sz w:val="24"/>
          <w:szCs w:val="24"/>
        </w:rPr>
        <w:t xml:space="preserve"> sob a categoria ‘Q</w:t>
      </w:r>
      <w:r w:rsidR="10DFA98F" w:rsidRPr="38D1BEBA">
        <w:rPr>
          <w:rFonts w:ascii="Arial" w:hAnsi="Arial"/>
          <w:sz w:val="24"/>
          <w:szCs w:val="24"/>
        </w:rPr>
        <w:t xml:space="preserve">’ na coluna </w:t>
      </w:r>
      <w:proofErr w:type="spellStart"/>
      <w:r w:rsidR="10DFA98F" w:rsidRPr="38D1BEBA">
        <w:rPr>
          <w:rFonts w:ascii="Arial" w:hAnsi="Arial"/>
          <w:i/>
          <w:iCs/>
          <w:sz w:val="24"/>
          <w:szCs w:val="24"/>
        </w:rPr>
        <w:t>cat</w:t>
      </w:r>
      <w:proofErr w:type="spellEnd"/>
      <w:r w:rsidR="10DFA98F" w:rsidRPr="38D1BEBA">
        <w:rPr>
          <w:rFonts w:ascii="Arial" w:hAnsi="Arial"/>
          <w:i/>
          <w:iCs/>
          <w:sz w:val="24"/>
          <w:szCs w:val="24"/>
        </w:rPr>
        <w:t xml:space="preserve">, </w:t>
      </w:r>
      <w:r w:rsidRPr="38D1BEBA">
        <w:rPr>
          <w:rFonts w:ascii="Arial" w:hAnsi="Arial"/>
          <w:sz w:val="24"/>
          <w:szCs w:val="24"/>
        </w:rPr>
        <w:t>incluindo data e hora do registro (hora universal), coordenadas geográficas da detonação (em UTM</w:t>
      </w:r>
      <w:r w:rsidR="67C32097" w:rsidRPr="38D1BEBA">
        <w:rPr>
          <w:rFonts w:ascii="Arial" w:hAnsi="Arial"/>
          <w:sz w:val="24"/>
          <w:szCs w:val="24"/>
        </w:rPr>
        <w:t xml:space="preserve"> e </w:t>
      </w:r>
      <w:proofErr w:type="spellStart"/>
      <w:r w:rsidR="67C32097" w:rsidRPr="38D1BEBA">
        <w:rPr>
          <w:rFonts w:ascii="Arial" w:hAnsi="Arial"/>
          <w:sz w:val="24"/>
          <w:szCs w:val="24"/>
        </w:rPr>
        <w:t>Lat</w:t>
      </w:r>
      <w:proofErr w:type="spellEnd"/>
      <w:r w:rsidR="67C32097" w:rsidRPr="38D1BEBA">
        <w:rPr>
          <w:rFonts w:ascii="Arial" w:hAnsi="Arial"/>
          <w:sz w:val="24"/>
          <w:szCs w:val="24"/>
        </w:rPr>
        <w:t>/</w:t>
      </w:r>
      <w:proofErr w:type="spellStart"/>
      <w:r w:rsidR="67C32097" w:rsidRPr="38D1BEBA">
        <w:rPr>
          <w:rFonts w:ascii="Arial" w:hAnsi="Arial"/>
          <w:sz w:val="24"/>
          <w:szCs w:val="24"/>
        </w:rPr>
        <w:t>Lon</w:t>
      </w:r>
      <w:proofErr w:type="spellEnd"/>
      <w:r w:rsidRPr="38D1BEBA">
        <w:rPr>
          <w:rFonts w:ascii="Arial" w:hAnsi="Arial"/>
          <w:sz w:val="24"/>
          <w:szCs w:val="24"/>
        </w:rPr>
        <w:t xml:space="preserve">), </w:t>
      </w:r>
      <w:r w:rsidR="19625F2F" w:rsidRPr="38D1BEBA">
        <w:rPr>
          <w:rFonts w:ascii="Arial" w:hAnsi="Arial"/>
          <w:sz w:val="24"/>
          <w:szCs w:val="24"/>
        </w:rPr>
        <w:t>magnitude e energia liberada</w:t>
      </w:r>
      <w:r w:rsidRPr="38D1BEBA">
        <w:rPr>
          <w:rFonts w:ascii="Arial" w:hAnsi="Arial"/>
          <w:sz w:val="24"/>
          <w:szCs w:val="24"/>
        </w:rPr>
        <w:t xml:space="preserve">. As localizações geográficas das detonações foram obtidas utilizando-se os mesmos métodos adotados para a determinação dos epicentros dos sismos localizados na área dos reservatórios de Barra Grande e Campos Novos, como </w:t>
      </w:r>
      <w:r w:rsidRPr="38D1BEBA">
        <w:rPr>
          <w:rFonts w:ascii="Arial" w:hAnsi="Arial"/>
          <w:sz w:val="24"/>
          <w:szCs w:val="24"/>
        </w:rPr>
        <w:lastRenderedPageBreak/>
        <w:t>d</w:t>
      </w:r>
      <w:r w:rsidRPr="004455C3">
        <w:rPr>
          <w:rFonts w:ascii="Arial" w:hAnsi="Arial"/>
          <w:sz w:val="24"/>
        </w:rPr>
        <w:t>etalhado no item 3.2.3 do Relatório IPT no 83 538-205 – “Análise dos registros obtidos entre 31 de março e 29 de outubro de 2005 na RSBC – Rede Sismológica Barra Grande e Campos Novos, SC/RS”, emitido em janeiro de 2006.</w:t>
      </w:r>
    </w:p>
    <w:p w14:paraId="1479E209" w14:textId="15D28CFC" w:rsidR="00277E8D" w:rsidRPr="004455C3" w:rsidRDefault="00277E8D" w:rsidP="004455C3">
      <w:pPr>
        <w:spacing w:after="120" w:line="440" w:lineRule="exact"/>
        <w:ind w:firstLine="709"/>
        <w:jc w:val="both"/>
        <w:rPr>
          <w:rFonts w:ascii="Arial" w:hAnsi="Arial"/>
          <w:sz w:val="24"/>
        </w:rPr>
      </w:pPr>
      <w:r w:rsidRPr="004455C3">
        <w:rPr>
          <w:rFonts w:ascii="Arial" w:hAnsi="Arial"/>
          <w:sz w:val="24"/>
        </w:rPr>
        <w:t>Neste período de análise foram registrados</w:t>
      </w:r>
      <w:r w:rsidR="04743F55" w:rsidRPr="004455C3">
        <w:rPr>
          <w:rFonts w:ascii="Arial" w:hAnsi="Arial"/>
          <w:sz w:val="24"/>
        </w:rPr>
        <w:t xml:space="preserve"> pela RSBC</w:t>
      </w:r>
      <w:r w:rsidR="0A607088" w:rsidRPr="004455C3">
        <w:rPr>
          <w:rFonts w:ascii="Arial" w:hAnsi="Arial"/>
          <w:sz w:val="24"/>
        </w:rPr>
        <w:t xml:space="preserve"> </w:t>
      </w:r>
      <w:r w:rsidR="7EE861EE" w:rsidRPr="004455C3">
        <w:rPr>
          <w:rFonts w:ascii="Arial" w:hAnsi="Arial"/>
          <w:sz w:val="24"/>
        </w:rPr>
        <w:t>26 (vinte e seis)</w:t>
      </w:r>
      <w:r w:rsidR="0A607088" w:rsidRPr="004455C3">
        <w:rPr>
          <w:rFonts w:ascii="Arial" w:hAnsi="Arial"/>
          <w:sz w:val="24"/>
        </w:rPr>
        <w:t xml:space="preserve"> eventos associados com prováveis desmontes em pedreira</w:t>
      </w:r>
      <w:r w:rsidR="5050ADCF" w:rsidRPr="004455C3">
        <w:rPr>
          <w:rFonts w:ascii="Arial" w:hAnsi="Arial"/>
          <w:sz w:val="24"/>
        </w:rPr>
        <w:t>s</w:t>
      </w:r>
      <w:r w:rsidR="0A607088" w:rsidRPr="004455C3">
        <w:rPr>
          <w:rFonts w:ascii="Arial" w:hAnsi="Arial"/>
          <w:sz w:val="24"/>
        </w:rPr>
        <w:t xml:space="preserve"> e obras na região da UHE Barra Grande</w:t>
      </w:r>
      <w:r w:rsidR="62A45D0F" w:rsidRPr="004455C3">
        <w:rPr>
          <w:rFonts w:ascii="Arial" w:hAnsi="Arial"/>
          <w:sz w:val="24"/>
        </w:rPr>
        <w:t>/Campos Novos</w:t>
      </w:r>
      <w:r w:rsidR="0A607088" w:rsidRPr="004455C3">
        <w:rPr>
          <w:rFonts w:ascii="Arial" w:hAnsi="Arial"/>
          <w:sz w:val="24"/>
        </w:rPr>
        <w:t>.</w:t>
      </w:r>
    </w:p>
    <w:p w14:paraId="38BA909F" w14:textId="1509FEEC" w:rsidR="00277E8D" w:rsidRPr="004455C3" w:rsidRDefault="0A607088" w:rsidP="004455C3">
      <w:pPr>
        <w:spacing w:after="120" w:line="440" w:lineRule="exact"/>
        <w:ind w:firstLine="709"/>
        <w:jc w:val="both"/>
        <w:rPr>
          <w:rFonts w:ascii="Arial" w:hAnsi="Arial"/>
          <w:sz w:val="24"/>
        </w:rPr>
      </w:pPr>
      <w:r w:rsidRPr="004455C3">
        <w:rPr>
          <w:rFonts w:ascii="Arial" w:hAnsi="Arial"/>
          <w:sz w:val="24"/>
        </w:rPr>
        <w:t>Como não foram fornecidos planos de fogo das pedreiras do entorno</w:t>
      </w:r>
      <w:r w:rsidR="40658B7C" w:rsidRPr="004455C3">
        <w:rPr>
          <w:rFonts w:ascii="Arial" w:hAnsi="Arial"/>
          <w:sz w:val="24"/>
        </w:rPr>
        <w:t xml:space="preserve"> para o período</w:t>
      </w:r>
      <w:r w:rsidRPr="004455C3">
        <w:rPr>
          <w:rFonts w:ascii="Arial" w:hAnsi="Arial"/>
          <w:sz w:val="24"/>
        </w:rPr>
        <w:t xml:space="preserve">, os </w:t>
      </w:r>
      <w:r w:rsidR="14F383D5" w:rsidRPr="004455C3">
        <w:rPr>
          <w:rFonts w:ascii="Arial" w:hAnsi="Arial"/>
          <w:sz w:val="24"/>
        </w:rPr>
        <w:t>e</w:t>
      </w:r>
      <w:r w:rsidRPr="004455C3">
        <w:rPr>
          <w:rFonts w:ascii="Arial" w:hAnsi="Arial"/>
          <w:sz w:val="24"/>
        </w:rPr>
        <w:t>ventos foram assim classificados a partir de seu horário de ocorrência, magnitude, e forma de onda sísmica, além de inspeção visual pelo Google Earth nas imediações dos epicentros detectados.</w:t>
      </w:r>
      <w:r w:rsidR="72C17607" w:rsidRPr="004455C3">
        <w:rPr>
          <w:rFonts w:ascii="Arial" w:hAnsi="Arial"/>
          <w:sz w:val="24"/>
        </w:rPr>
        <w:t xml:space="preserve"> Os desmontes</w:t>
      </w:r>
      <w:r w:rsidRPr="004455C3">
        <w:rPr>
          <w:rFonts w:ascii="Arial" w:hAnsi="Arial"/>
          <w:sz w:val="24"/>
        </w:rPr>
        <w:t xml:space="preserve"> </w:t>
      </w:r>
      <w:r w:rsidR="162C696A" w:rsidRPr="004455C3">
        <w:rPr>
          <w:rFonts w:ascii="Arial" w:hAnsi="Arial"/>
          <w:sz w:val="24"/>
        </w:rPr>
        <w:t>detectados pela RSBC apresentaram magnitude entre</w:t>
      </w:r>
      <w:r w:rsidR="177B68F4" w:rsidRPr="004455C3">
        <w:rPr>
          <w:rFonts w:ascii="Arial" w:hAnsi="Arial"/>
          <w:sz w:val="24"/>
        </w:rPr>
        <w:t xml:space="preserve"> 0.</w:t>
      </w:r>
      <w:r w:rsidR="3AE5A0B4" w:rsidRPr="004455C3">
        <w:rPr>
          <w:rFonts w:ascii="Arial" w:hAnsi="Arial"/>
          <w:sz w:val="24"/>
        </w:rPr>
        <w:t>9</w:t>
      </w:r>
      <w:r w:rsidR="162C696A" w:rsidRPr="004455C3">
        <w:rPr>
          <w:rFonts w:ascii="Arial" w:hAnsi="Arial"/>
          <w:sz w:val="24"/>
        </w:rPr>
        <w:t xml:space="preserve"> </w:t>
      </w:r>
      <w:proofErr w:type="spellStart"/>
      <w:r w:rsidR="162C696A" w:rsidRPr="004455C3">
        <w:rPr>
          <w:rFonts w:ascii="Arial" w:hAnsi="Arial"/>
          <w:sz w:val="24"/>
        </w:rPr>
        <w:t>MLv</w:t>
      </w:r>
      <w:proofErr w:type="spellEnd"/>
      <w:r w:rsidR="162C696A" w:rsidRPr="004455C3">
        <w:rPr>
          <w:rFonts w:ascii="Arial" w:hAnsi="Arial"/>
          <w:sz w:val="24"/>
        </w:rPr>
        <w:t xml:space="preserve"> e 2.</w:t>
      </w:r>
      <w:r w:rsidR="5D6B0549" w:rsidRPr="004455C3">
        <w:rPr>
          <w:rFonts w:ascii="Arial" w:hAnsi="Arial"/>
          <w:sz w:val="24"/>
        </w:rPr>
        <w:t>2</w:t>
      </w:r>
      <w:r w:rsidR="162C696A" w:rsidRPr="004455C3">
        <w:rPr>
          <w:rFonts w:ascii="Arial" w:hAnsi="Arial"/>
          <w:sz w:val="24"/>
        </w:rPr>
        <w:t xml:space="preserve"> </w:t>
      </w:r>
      <w:proofErr w:type="spellStart"/>
      <w:r w:rsidR="162C696A" w:rsidRPr="004455C3">
        <w:rPr>
          <w:rFonts w:ascii="Arial" w:hAnsi="Arial"/>
          <w:sz w:val="24"/>
        </w:rPr>
        <w:t>MLv</w:t>
      </w:r>
      <w:proofErr w:type="spellEnd"/>
      <w:r w:rsidR="162C696A" w:rsidRPr="004455C3">
        <w:rPr>
          <w:rFonts w:ascii="Arial" w:hAnsi="Arial"/>
          <w:sz w:val="24"/>
        </w:rPr>
        <w:t>, sendo o</w:t>
      </w:r>
      <w:r w:rsidR="34EE8E9C" w:rsidRPr="004455C3">
        <w:rPr>
          <w:rFonts w:ascii="Arial" w:hAnsi="Arial"/>
          <w:sz w:val="24"/>
        </w:rPr>
        <w:t xml:space="preserve"> maior</w:t>
      </w:r>
      <w:r w:rsidR="6C790B18" w:rsidRPr="004455C3">
        <w:rPr>
          <w:rFonts w:ascii="Arial" w:hAnsi="Arial"/>
          <w:sz w:val="24"/>
        </w:rPr>
        <w:t xml:space="preserve"> registrado</w:t>
      </w:r>
      <w:r w:rsidR="162C696A" w:rsidRPr="004455C3">
        <w:rPr>
          <w:rFonts w:ascii="Arial" w:hAnsi="Arial"/>
          <w:sz w:val="24"/>
        </w:rPr>
        <w:t xml:space="preserve"> </w:t>
      </w:r>
      <w:r w:rsidR="1CD6FD18" w:rsidRPr="004455C3">
        <w:rPr>
          <w:rFonts w:ascii="Arial" w:hAnsi="Arial"/>
          <w:sz w:val="24"/>
        </w:rPr>
        <w:t xml:space="preserve">em </w:t>
      </w:r>
      <w:r w:rsidR="2FEAC3F5" w:rsidRPr="004455C3">
        <w:rPr>
          <w:rFonts w:ascii="Arial" w:hAnsi="Arial"/>
          <w:sz w:val="24"/>
        </w:rPr>
        <w:t>2023-04-14 19:32:09</w:t>
      </w:r>
      <w:r w:rsidR="1CD6FD18" w:rsidRPr="004455C3">
        <w:rPr>
          <w:rFonts w:ascii="Arial" w:hAnsi="Arial"/>
          <w:sz w:val="24"/>
        </w:rPr>
        <w:t xml:space="preserve"> (UTC)</w:t>
      </w:r>
      <w:r w:rsidR="209CBFC7" w:rsidRPr="004455C3">
        <w:rPr>
          <w:rFonts w:ascii="Arial" w:hAnsi="Arial"/>
          <w:sz w:val="24"/>
        </w:rPr>
        <w:t>.</w:t>
      </w:r>
      <w:r w:rsidR="0EF59301" w:rsidRPr="004455C3">
        <w:rPr>
          <w:rFonts w:ascii="Arial" w:hAnsi="Arial"/>
          <w:sz w:val="24"/>
        </w:rPr>
        <w:t xml:space="preserve"> </w:t>
      </w:r>
    </w:p>
    <w:p w14:paraId="6D9B789C" w14:textId="1310EF15" w:rsidR="00277E8D" w:rsidRPr="004455C3" w:rsidRDefault="0E0DE724" w:rsidP="004455C3">
      <w:pPr>
        <w:spacing w:after="120" w:line="440" w:lineRule="exact"/>
        <w:ind w:firstLine="709"/>
        <w:jc w:val="both"/>
        <w:rPr>
          <w:rFonts w:ascii="Arial" w:hAnsi="Arial"/>
          <w:sz w:val="24"/>
        </w:rPr>
      </w:pPr>
      <w:r w:rsidRPr="004455C3">
        <w:rPr>
          <w:rFonts w:ascii="Arial" w:hAnsi="Arial"/>
          <w:sz w:val="24"/>
        </w:rPr>
        <w:t>Os desmontes se dividem entre aqueles detectados em regiões distantes nos estados de Santa Catarina e Rio Grande do Sul, e aqueles detectados próximos à</w:t>
      </w:r>
      <w:r w:rsidR="613934FD" w:rsidRPr="004455C3">
        <w:rPr>
          <w:rFonts w:ascii="Arial" w:hAnsi="Arial"/>
          <w:sz w:val="24"/>
        </w:rPr>
        <w:t>s</w:t>
      </w:r>
      <w:r w:rsidRPr="004455C3">
        <w:rPr>
          <w:rFonts w:ascii="Arial" w:hAnsi="Arial"/>
          <w:sz w:val="24"/>
        </w:rPr>
        <w:t xml:space="preserve"> estaç</w:t>
      </w:r>
      <w:r w:rsidR="29ABA830" w:rsidRPr="004455C3">
        <w:rPr>
          <w:rFonts w:ascii="Arial" w:hAnsi="Arial"/>
          <w:sz w:val="24"/>
        </w:rPr>
        <w:t>ões da RSBC</w:t>
      </w:r>
      <w:r w:rsidRPr="004455C3">
        <w:rPr>
          <w:rFonts w:ascii="Arial" w:hAnsi="Arial"/>
          <w:sz w:val="24"/>
        </w:rPr>
        <w:t>, em pedreiras já conhecidas</w:t>
      </w:r>
      <w:r w:rsidR="47FD75DB" w:rsidRPr="004455C3">
        <w:rPr>
          <w:rFonts w:ascii="Arial" w:hAnsi="Arial"/>
          <w:sz w:val="24"/>
        </w:rPr>
        <w:t xml:space="preserve">. </w:t>
      </w:r>
      <w:r w:rsidR="0EF59301" w:rsidRPr="004455C3">
        <w:rPr>
          <w:rFonts w:ascii="Arial" w:hAnsi="Arial"/>
          <w:sz w:val="24"/>
        </w:rPr>
        <w:t xml:space="preserve">Os parâmetros epicentrais dos </w:t>
      </w:r>
      <w:r w:rsidR="3B552500" w:rsidRPr="004455C3">
        <w:rPr>
          <w:rFonts w:ascii="Arial" w:hAnsi="Arial"/>
          <w:sz w:val="24"/>
        </w:rPr>
        <w:t>desmontes</w:t>
      </w:r>
      <w:r w:rsidR="0EF59301" w:rsidRPr="004455C3">
        <w:rPr>
          <w:rFonts w:ascii="Arial" w:hAnsi="Arial"/>
          <w:sz w:val="24"/>
        </w:rPr>
        <w:t xml:space="preserve"> detectados </w:t>
      </w:r>
      <w:r w:rsidR="33B099FD" w:rsidRPr="004455C3">
        <w:rPr>
          <w:rFonts w:ascii="Arial" w:hAnsi="Arial"/>
          <w:sz w:val="24"/>
        </w:rPr>
        <w:t>também são</w:t>
      </w:r>
      <w:r w:rsidR="0EF59301" w:rsidRPr="004455C3">
        <w:rPr>
          <w:rFonts w:ascii="Arial" w:hAnsi="Arial"/>
          <w:sz w:val="24"/>
        </w:rPr>
        <w:t xml:space="preserve"> detalhados na Tabela 1, </w:t>
      </w:r>
      <w:r w:rsidR="00FC52C3">
        <w:rPr>
          <w:rFonts w:ascii="Arial" w:hAnsi="Arial"/>
          <w:sz w:val="24"/>
        </w:rPr>
        <w:t>Apêndice</w:t>
      </w:r>
      <w:r w:rsidR="0EF59301" w:rsidRPr="004455C3">
        <w:rPr>
          <w:rFonts w:ascii="Arial" w:hAnsi="Arial"/>
          <w:sz w:val="24"/>
        </w:rPr>
        <w:t xml:space="preserve"> B. Um mapa com todos eventos detectad</w:t>
      </w:r>
      <w:r w:rsidR="5FC4C7AD" w:rsidRPr="004455C3">
        <w:rPr>
          <w:rFonts w:ascii="Arial" w:hAnsi="Arial"/>
          <w:sz w:val="24"/>
        </w:rPr>
        <w:t>os no período, incluindo os desmontes, é mostrado na Figura</w:t>
      </w:r>
      <w:r w:rsidR="31BE6DDC" w:rsidRPr="004455C3">
        <w:rPr>
          <w:rFonts w:ascii="Arial" w:hAnsi="Arial"/>
          <w:sz w:val="24"/>
        </w:rPr>
        <w:t xml:space="preserve"> 3</w:t>
      </w:r>
      <w:r w:rsidR="5FC4C7AD" w:rsidRPr="004455C3">
        <w:rPr>
          <w:rFonts w:ascii="Arial" w:hAnsi="Arial"/>
          <w:sz w:val="24"/>
        </w:rPr>
        <w:t xml:space="preserve">, </w:t>
      </w:r>
      <w:r w:rsidR="00FC52C3">
        <w:rPr>
          <w:rFonts w:ascii="Arial" w:hAnsi="Arial"/>
          <w:sz w:val="24"/>
        </w:rPr>
        <w:t>Apêndice</w:t>
      </w:r>
      <w:r w:rsidR="5FC4C7AD" w:rsidRPr="004455C3">
        <w:rPr>
          <w:rFonts w:ascii="Arial" w:hAnsi="Arial"/>
          <w:sz w:val="24"/>
        </w:rPr>
        <w:t xml:space="preserve"> A.</w:t>
      </w:r>
    </w:p>
    <w:p w14:paraId="1C85F82D" w14:textId="77777777" w:rsidR="00277E8D" w:rsidRPr="00517A90" w:rsidRDefault="00277E8D" w:rsidP="00277E8D">
      <w:pPr>
        <w:spacing w:after="120" w:line="440" w:lineRule="exact"/>
        <w:ind w:firstLine="709"/>
        <w:jc w:val="both"/>
        <w:rPr>
          <w:rFonts w:ascii="Arial" w:hAnsi="Arial"/>
          <w:sz w:val="24"/>
        </w:rPr>
      </w:pPr>
      <w:r w:rsidRPr="00517A90">
        <w:rPr>
          <w:rFonts w:ascii="Arial" w:hAnsi="Arial"/>
          <w:sz w:val="24"/>
        </w:rPr>
        <w:t>Como as informações advindas de detonações sempre serão úteis na interpretação dos dados solicita-se que, periodicamente, seja verificada a existência de novas pedreiras/obras na região, obtidas suas respectivas localizações e efetuados os contatos com os respectivos responsáveis, com o intuito de obter os correspondentes “planos de fogo”.</w:t>
      </w:r>
    </w:p>
    <w:p w14:paraId="60D9AA83" w14:textId="0BAECB26" w:rsidR="00655256" w:rsidRDefault="00F8197F">
      <w:pPr>
        <w:pStyle w:val="Ttulo2"/>
        <w:spacing w:before="0" w:after="120" w:line="420" w:lineRule="exact"/>
        <w:jc w:val="left"/>
      </w:pPr>
      <w:bookmarkStart w:id="34" w:name="_Toc117944082"/>
      <w:bookmarkStart w:id="35" w:name="_Toc118195846"/>
      <w:bookmarkStart w:id="36" w:name="_Toc65769137"/>
      <w:proofErr w:type="gramStart"/>
      <w:r w:rsidRPr="00BA541E">
        <w:t>3</w:t>
      </w:r>
      <w:r w:rsidR="00655256" w:rsidRPr="00BA541E">
        <w:t>.2.2  Sismos</w:t>
      </w:r>
      <w:proofErr w:type="gramEnd"/>
      <w:r w:rsidR="00655256" w:rsidRPr="00BA541E">
        <w:t xml:space="preserve"> </w:t>
      </w:r>
      <w:r w:rsidR="00051568" w:rsidRPr="00BA541E">
        <w:t>natura</w:t>
      </w:r>
      <w:r w:rsidR="00655256" w:rsidRPr="00BA541E">
        <w:t>is</w:t>
      </w:r>
      <w:bookmarkEnd w:id="34"/>
      <w:bookmarkEnd w:id="35"/>
      <w:bookmarkEnd w:id="36"/>
    </w:p>
    <w:p w14:paraId="5C252A31" w14:textId="6AAD833B" w:rsidR="00D94AC8" w:rsidRDefault="00D94AC8" w:rsidP="64556C70">
      <w:pPr>
        <w:spacing w:after="120" w:line="440" w:lineRule="exact"/>
        <w:ind w:firstLine="709"/>
        <w:jc w:val="both"/>
        <w:rPr>
          <w:rFonts w:ascii="Arial" w:hAnsi="Arial" w:cs="Arial"/>
          <w:b/>
          <w:bCs/>
          <w:color w:val="FF0000"/>
          <w:sz w:val="24"/>
          <w:szCs w:val="24"/>
          <w:highlight w:val="yellow"/>
        </w:rPr>
      </w:pPr>
      <w:r w:rsidRPr="38A9ACB0">
        <w:rPr>
          <w:rFonts w:ascii="Arial" w:hAnsi="Arial" w:cs="Arial"/>
          <w:sz w:val="24"/>
          <w:szCs w:val="24"/>
        </w:rPr>
        <w:t xml:space="preserve">Para o intervalo compreendido entre </w:t>
      </w:r>
      <w:r w:rsidR="0098143D" w:rsidRPr="008042B7">
        <w:rPr>
          <w:rFonts w:ascii="Arial" w:eastAsia="Arial" w:hAnsi="Arial" w:cs="Arial"/>
          <w:sz w:val="26"/>
          <w:szCs w:val="26"/>
        </w:rPr>
        <w:t xml:space="preserve">01 de novembro de 2022 e 19 de </w:t>
      </w:r>
      <w:r w:rsidR="0098143D">
        <w:rPr>
          <w:rFonts w:ascii="Arial" w:eastAsia="Arial" w:hAnsi="Arial" w:cs="Arial"/>
          <w:sz w:val="26"/>
          <w:szCs w:val="26"/>
        </w:rPr>
        <w:br/>
      </w:r>
      <w:r w:rsidR="0098143D" w:rsidRPr="008042B7">
        <w:rPr>
          <w:rFonts w:ascii="Arial" w:eastAsia="Arial" w:hAnsi="Arial" w:cs="Arial"/>
          <w:sz w:val="26"/>
          <w:szCs w:val="26"/>
        </w:rPr>
        <w:t>outubro de 202</w:t>
      </w:r>
      <w:r w:rsidR="0098143D">
        <w:rPr>
          <w:rFonts w:ascii="Arial" w:eastAsia="Arial" w:hAnsi="Arial" w:cs="Arial"/>
          <w:sz w:val="26"/>
          <w:szCs w:val="26"/>
        </w:rPr>
        <w:t>3</w:t>
      </w:r>
      <w:r w:rsidRPr="38A9ACB0">
        <w:rPr>
          <w:rFonts w:ascii="Arial" w:hAnsi="Arial" w:cs="Arial"/>
          <w:sz w:val="24"/>
          <w:szCs w:val="24"/>
        </w:rPr>
        <w:t xml:space="preserve">, a RSBC registrou </w:t>
      </w:r>
      <w:r w:rsidR="03F13214" w:rsidRPr="38A9ACB0">
        <w:rPr>
          <w:rFonts w:ascii="Arial" w:hAnsi="Arial" w:cs="Arial"/>
          <w:sz w:val="24"/>
          <w:szCs w:val="24"/>
        </w:rPr>
        <w:t>dois</w:t>
      </w:r>
      <w:r w:rsidRPr="38A9ACB0">
        <w:rPr>
          <w:rFonts w:ascii="Arial" w:hAnsi="Arial" w:cs="Arial"/>
          <w:sz w:val="24"/>
          <w:szCs w:val="24"/>
        </w:rPr>
        <w:t> </w:t>
      </w:r>
      <w:r w:rsidR="2205B39B" w:rsidRPr="38A9ACB0">
        <w:rPr>
          <w:rFonts w:ascii="Arial" w:hAnsi="Arial" w:cs="Arial"/>
          <w:sz w:val="24"/>
          <w:szCs w:val="24"/>
        </w:rPr>
        <w:t>sism</w:t>
      </w:r>
      <w:r w:rsidRPr="38A9ACB0">
        <w:rPr>
          <w:rFonts w:ascii="Arial" w:hAnsi="Arial" w:cs="Arial"/>
          <w:sz w:val="24"/>
          <w:szCs w:val="24"/>
        </w:rPr>
        <w:t>os naturais,</w:t>
      </w:r>
      <w:r w:rsidR="35F5E2E6" w:rsidRPr="38A9ACB0">
        <w:rPr>
          <w:rFonts w:ascii="Arial" w:hAnsi="Arial" w:cs="Arial"/>
          <w:sz w:val="24"/>
          <w:szCs w:val="24"/>
        </w:rPr>
        <w:t xml:space="preserve"> um local e um regional</w:t>
      </w:r>
      <w:r w:rsidRPr="38A9ACB0">
        <w:rPr>
          <w:rFonts w:ascii="Arial" w:hAnsi="Arial" w:cs="Arial"/>
          <w:sz w:val="24"/>
          <w:szCs w:val="24"/>
        </w:rPr>
        <w:t>, cuj</w:t>
      </w:r>
      <w:r w:rsidR="5AD66DA4" w:rsidRPr="38A9ACB0">
        <w:rPr>
          <w:rFonts w:ascii="Arial" w:hAnsi="Arial" w:cs="Arial"/>
          <w:sz w:val="24"/>
          <w:szCs w:val="24"/>
        </w:rPr>
        <w:t>as localizações e parâmetros epicentrais</w:t>
      </w:r>
      <w:r w:rsidRPr="38A9ACB0">
        <w:rPr>
          <w:rFonts w:ascii="Arial" w:hAnsi="Arial" w:cs="Arial"/>
          <w:sz w:val="24"/>
          <w:szCs w:val="24"/>
        </w:rPr>
        <w:t xml:space="preserve"> </w:t>
      </w:r>
      <w:r w:rsidR="4E0940DC" w:rsidRPr="38A9ACB0">
        <w:rPr>
          <w:rFonts w:ascii="Arial" w:hAnsi="Arial" w:cs="Arial"/>
          <w:sz w:val="24"/>
          <w:szCs w:val="24"/>
        </w:rPr>
        <w:t>encontram-se</w:t>
      </w:r>
      <w:r w:rsidRPr="38A9ACB0">
        <w:rPr>
          <w:rFonts w:ascii="Arial" w:hAnsi="Arial" w:cs="Arial"/>
          <w:sz w:val="24"/>
          <w:szCs w:val="24"/>
        </w:rPr>
        <w:t xml:space="preserve"> na Tabela </w:t>
      </w:r>
      <w:r w:rsidR="3B017980" w:rsidRPr="38A9ACB0">
        <w:rPr>
          <w:rFonts w:ascii="Arial" w:hAnsi="Arial" w:cs="Arial"/>
          <w:sz w:val="24"/>
          <w:szCs w:val="24"/>
        </w:rPr>
        <w:t>6</w:t>
      </w:r>
      <w:r w:rsidRPr="38A9ACB0">
        <w:rPr>
          <w:rFonts w:ascii="Arial" w:hAnsi="Arial" w:cs="Arial"/>
          <w:sz w:val="24"/>
          <w:szCs w:val="24"/>
        </w:rPr>
        <w:t xml:space="preserve">, </w:t>
      </w:r>
      <w:r w:rsidR="00FC52C3">
        <w:rPr>
          <w:rFonts w:ascii="Arial" w:hAnsi="Arial" w:cs="Arial"/>
          <w:sz w:val="24"/>
          <w:szCs w:val="24"/>
        </w:rPr>
        <w:t>Apêndice</w:t>
      </w:r>
      <w:r w:rsidRPr="38A9ACB0">
        <w:rPr>
          <w:rFonts w:ascii="Arial" w:hAnsi="Arial" w:cs="Arial"/>
          <w:sz w:val="24"/>
          <w:szCs w:val="24"/>
        </w:rPr>
        <w:t xml:space="preserve"> B</w:t>
      </w:r>
      <w:r w:rsidR="347587EE" w:rsidRPr="38A9ACB0">
        <w:rPr>
          <w:rFonts w:ascii="Arial" w:hAnsi="Arial" w:cs="Arial"/>
          <w:sz w:val="24"/>
          <w:szCs w:val="24"/>
        </w:rPr>
        <w:t>.</w:t>
      </w:r>
      <w:r w:rsidRPr="38A9ACB0">
        <w:rPr>
          <w:rFonts w:ascii="Arial" w:hAnsi="Arial" w:cs="Arial"/>
          <w:b/>
          <w:bCs/>
          <w:color w:val="FF0000"/>
          <w:sz w:val="24"/>
          <w:szCs w:val="24"/>
        </w:rPr>
        <w:t xml:space="preserve"> </w:t>
      </w:r>
      <w:proofErr w:type="gramStart"/>
      <w:r w:rsidR="0FBF270E" w:rsidRPr="38A9ACB0">
        <w:rPr>
          <w:rFonts w:ascii="Arial" w:hAnsi="Arial" w:cs="Arial"/>
          <w:sz w:val="24"/>
          <w:szCs w:val="24"/>
        </w:rPr>
        <w:t xml:space="preserve">O evento </w:t>
      </w:r>
      <w:r w:rsidR="0FBF270E" w:rsidRPr="38A9ACB0">
        <w:rPr>
          <w:rFonts w:ascii="Arial" w:hAnsi="Arial" w:cs="Arial"/>
          <w:sz w:val="24"/>
          <w:szCs w:val="24"/>
        </w:rPr>
        <w:lastRenderedPageBreak/>
        <w:t>com epicentro</w:t>
      </w:r>
      <w:r w:rsidR="41D5AFAE" w:rsidRPr="38A9ACB0">
        <w:rPr>
          <w:rFonts w:ascii="Arial" w:hAnsi="Arial" w:cs="Arial"/>
          <w:sz w:val="24"/>
          <w:szCs w:val="24"/>
        </w:rPr>
        <w:t xml:space="preserve"> próximo à região de influência do</w:t>
      </w:r>
      <w:r w:rsidR="4F465EFC" w:rsidRPr="38A9ACB0">
        <w:rPr>
          <w:rFonts w:ascii="Arial" w:hAnsi="Arial" w:cs="Arial"/>
          <w:sz w:val="24"/>
          <w:szCs w:val="24"/>
        </w:rPr>
        <w:t>s</w:t>
      </w:r>
      <w:r w:rsidR="41D5AFAE" w:rsidRPr="38A9ACB0">
        <w:rPr>
          <w:rFonts w:ascii="Arial" w:hAnsi="Arial" w:cs="Arial"/>
          <w:sz w:val="24"/>
          <w:szCs w:val="24"/>
        </w:rPr>
        <w:t xml:space="preserve"> empreendimento</w:t>
      </w:r>
      <w:r w:rsidR="6CADE9D9" w:rsidRPr="38A9ACB0">
        <w:rPr>
          <w:rFonts w:ascii="Arial" w:hAnsi="Arial" w:cs="Arial"/>
          <w:sz w:val="24"/>
          <w:szCs w:val="24"/>
        </w:rPr>
        <w:t>s</w:t>
      </w:r>
      <w:r w:rsidR="41D5AFAE" w:rsidRPr="38A9ACB0">
        <w:rPr>
          <w:rFonts w:ascii="Arial" w:hAnsi="Arial" w:cs="Arial"/>
          <w:sz w:val="24"/>
          <w:szCs w:val="24"/>
        </w:rPr>
        <w:t xml:space="preserve"> têm</w:t>
      </w:r>
      <w:proofErr w:type="gramEnd"/>
      <w:r w:rsidR="41D5AFAE" w:rsidRPr="38A9ACB0">
        <w:rPr>
          <w:rFonts w:ascii="Arial" w:hAnsi="Arial" w:cs="Arial"/>
          <w:sz w:val="24"/>
          <w:szCs w:val="24"/>
        </w:rPr>
        <w:t xml:space="preserve"> seu epicentro mostrado na Figura </w:t>
      </w:r>
      <w:r w:rsidR="24004FC9" w:rsidRPr="38A9ACB0">
        <w:rPr>
          <w:rFonts w:ascii="Arial" w:hAnsi="Arial" w:cs="Arial"/>
          <w:sz w:val="24"/>
          <w:szCs w:val="24"/>
        </w:rPr>
        <w:t>3</w:t>
      </w:r>
      <w:r w:rsidR="41D5AFAE" w:rsidRPr="38A9ACB0">
        <w:rPr>
          <w:rFonts w:ascii="Arial" w:hAnsi="Arial" w:cs="Arial"/>
          <w:sz w:val="24"/>
          <w:szCs w:val="24"/>
        </w:rPr>
        <w:t xml:space="preserve">, </w:t>
      </w:r>
      <w:r w:rsidR="00FC52C3">
        <w:rPr>
          <w:rFonts w:ascii="Arial" w:hAnsi="Arial" w:cs="Arial"/>
          <w:sz w:val="24"/>
          <w:szCs w:val="24"/>
        </w:rPr>
        <w:t>Apêndice</w:t>
      </w:r>
      <w:r w:rsidR="00FC52C3" w:rsidRPr="38A9ACB0">
        <w:rPr>
          <w:rFonts w:ascii="Arial" w:hAnsi="Arial" w:cs="Arial"/>
          <w:sz w:val="24"/>
          <w:szCs w:val="24"/>
        </w:rPr>
        <w:t xml:space="preserve"> </w:t>
      </w:r>
      <w:r w:rsidR="41D5AFAE" w:rsidRPr="38A9ACB0">
        <w:rPr>
          <w:rFonts w:ascii="Arial" w:hAnsi="Arial" w:cs="Arial"/>
          <w:sz w:val="24"/>
          <w:szCs w:val="24"/>
        </w:rPr>
        <w:t>A.</w:t>
      </w:r>
    </w:p>
    <w:p w14:paraId="550289CE" w14:textId="3F014C61" w:rsidR="4C0994F6" w:rsidRDefault="4C0994F6" w:rsidP="37FBF91D">
      <w:pPr>
        <w:spacing w:after="120" w:line="440" w:lineRule="exact"/>
        <w:ind w:firstLine="709"/>
        <w:jc w:val="both"/>
        <w:rPr>
          <w:rFonts w:ascii="Arial" w:hAnsi="Arial" w:cs="Arial"/>
          <w:sz w:val="24"/>
          <w:szCs w:val="24"/>
        </w:rPr>
      </w:pPr>
      <w:proofErr w:type="gramStart"/>
      <w:r w:rsidRPr="652BFBA6">
        <w:rPr>
          <w:rFonts w:ascii="Arial" w:hAnsi="Arial" w:cs="Arial"/>
          <w:sz w:val="24"/>
          <w:szCs w:val="24"/>
        </w:rPr>
        <w:t>Os sismo natura</w:t>
      </w:r>
      <w:r w:rsidR="5E7BC57A" w:rsidRPr="652BFBA6">
        <w:rPr>
          <w:rFonts w:ascii="Arial" w:hAnsi="Arial" w:cs="Arial"/>
          <w:sz w:val="24"/>
          <w:szCs w:val="24"/>
        </w:rPr>
        <w:t>l local</w:t>
      </w:r>
      <w:proofErr w:type="gramEnd"/>
      <w:r w:rsidRPr="652BFBA6">
        <w:rPr>
          <w:rFonts w:ascii="Arial" w:hAnsi="Arial" w:cs="Arial"/>
          <w:sz w:val="24"/>
          <w:szCs w:val="24"/>
        </w:rPr>
        <w:t xml:space="preserve"> detectado no período t</w:t>
      </w:r>
      <w:r w:rsidR="19AC3314" w:rsidRPr="652BFBA6">
        <w:rPr>
          <w:rFonts w:ascii="Arial" w:hAnsi="Arial" w:cs="Arial"/>
          <w:sz w:val="24"/>
          <w:szCs w:val="24"/>
        </w:rPr>
        <w:t>eve</w:t>
      </w:r>
      <w:r w:rsidRPr="652BFBA6">
        <w:rPr>
          <w:rFonts w:ascii="Arial" w:hAnsi="Arial" w:cs="Arial"/>
          <w:sz w:val="24"/>
          <w:szCs w:val="24"/>
        </w:rPr>
        <w:t xml:space="preserve"> magnitude 1.</w:t>
      </w:r>
      <w:r w:rsidR="0EC07377" w:rsidRPr="652BFBA6">
        <w:rPr>
          <w:rFonts w:ascii="Arial" w:hAnsi="Arial" w:cs="Arial"/>
          <w:sz w:val="24"/>
          <w:szCs w:val="24"/>
        </w:rPr>
        <w:t>4</w:t>
      </w:r>
      <w:r w:rsidRPr="652BFBA6">
        <w:rPr>
          <w:rFonts w:ascii="Arial" w:hAnsi="Arial" w:cs="Arial"/>
          <w:sz w:val="24"/>
          <w:szCs w:val="24"/>
        </w:rPr>
        <w:t xml:space="preserve"> </w:t>
      </w:r>
      <w:proofErr w:type="spellStart"/>
      <w:r w:rsidRPr="652BFBA6">
        <w:rPr>
          <w:rFonts w:ascii="Arial" w:hAnsi="Arial" w:cs="Arial"/>
          <w:sz w:val="24"/>
          <w:szCs w:val="24"/>
        </w:rPr>
        <w:t>MLv</w:t>
      </w:r>
      <w:proofErr w:type="spellEnd"/>
      <w:r w:rsidRPr="652BFBA6">
        <w:rPr>
          <w:rFonts w:ascii="Arial" w:hAnsi="Arial" w:cs="Arial"/>
          <w:sz w:val="24"/>
          <w:szCs w:val="24"/>
        </w:rPr>
        <w:t>, considerado pequeno</w:t>
      </w:r>
      <w:r w:rsidR="58F6BFC4" w:rsidRPr="652BFBA6">
        <w:rPr>
          <w:rFonts w:ascii="Arial" w:hAnsi="Arial" w:cs="Arial"/>
          <w:sz w:val="24"/>
          <w:szCs w:val="24"/>
        </w:rPr>
        <w:t>, em 2023-10-16 22:11:40 (UTC)</w:t>
      </w:r>
      <w:r w:rsidR="06D93B15" w:rsidRPr="652BFBA6">
        <w:rPr>
          <w:rFonts w:ascii="Arial" w:hAnsi="Arial" w:cs="Arial"/>
          <w:sz w:val="24"/>
          <w:szCs w:val="24"/>
        </w:rPr>
        <w:t>, nas proximidades da cidade de Muitos Capões - RS</w:t>
      </w:r>
      <w:r w:rsidRPr="652BFBA6">
        <w:rPr>
          <w:rFonts w:ascii="Arial" w:hAnsi="Arial" w:cs="Arial"/>
          <w:sz w:val="24"/>
          <w:szCs w:val="24"/>
        </w:rPr>
        <w:t>.</w:t>
      </w:r>
      <w:r w:rsidR="03E903FA" w:rsidRPr="652BFBA6">
        <w:rPr>
          <w:rFonts w:ascii="Arial" w:hAnsi="Arial" w:cs="Arial"/>
          <w:sz w:val="24"/>
          <w:szCs w:val="24"/>
        </w:rPr>
        <w:t xml:space="preserve"> O sismo regional detectado no período foi um evento significativo ocorrido na região do Vale do Ribeira no estado de São Paulo,</w:t>
      </w:r>
      <w:r w:rsidR="279A6931" w:rsidRPr="652BFBA6">
        <w:rPr>
          <w:rFonts w:ascii="Arial" w:hAnsi="Arial" w:cs="Arial"/>
          <w:sz w:val="24"/>
          <w:szCs w:val="24"/>
        </w:rPr>
        <w:t xml:space="preserve"> </w:t>
      </w:r>
      <w:r w:rsidR="03E903FA" w:rsidRPr="652BFBA6">
        <w:rPr>
          <w:rFonts w:ascii="Arial" w:hAnsi="Arial" w:cs="Arial"/>
          <w:sz w:val="24"/>
          <w:szCs w:val="24"/>
        </w:rPr>
        <w:t xml:space="preserve">em 2023-06-16 11:22:59 (UTC). O evento teve magnitude calculada 4.0 </w:t>
      </w:r>
      <w:proofErr w:type="spellStart"/>
      <w:r w:rsidR="03E903FA" w:rsidRPr="652BFBA6">
        <w:rPr>
          <w:rFonts w:ascii="Arial" w:hAnsi="Arial" w:cs="Arial"/>
          <w:sz w:val="24"/>
          <w:szCs w:val="24"/>
        </w:rPr>
        <w:t>mR</w:t>
      </w:r>
      <w:proofErr w:type="spellEnd"/>
      <w:r w:rsidR="03E903FA" w:rsidRPr="652BFBA6">
        <w:rPr>
          <w:rFonts w:ascii="Arial" w:hAnsi="Arial" w:cs="Arial"/>
          <w:sz w:val="24"/>
          <w:szCs w:val="24"/>
        </w:rPr>
        <w:t>, e foi sentido por</w:t>
      </w:r>
      <w:r w:rsidR="60C64B2F" w:rsidRPr="652BFBA6">
        <w:rPr>
          <w:rFonts w:ascii="Arial" w:hAnsi="Arial" w:cs="Arial"/>
          <w:sz w:val="24"/>
          <w:szCs w:val="24"/>
        </w:rPr>
        <w:t xml:space="preserve"> diversas pessoas </w:t>
      </w:r>
      <w:r w:rsidR="5FF0BB65" w:rsidRPr="652BFBA6">
        <w:rPr>
          <w:rFonts w:ascii="Arial" w:hAnsi="Arial" w:cs="Arial"/>
          <w:sz w:val="24"/>
          <w:szCs w:val="24"/>
        </w:rPr>
        <w:t>na região</w:t>
      </w:r>
      <w:r w:rsidR="60C64B2F" w:rsidRPr="652BFBA6">
        <w:rPr>
          <w:rFonts w:ascii="Arial" w:hAnsi="Arial" w:cs="Arial"/>
          <w:sz w:val="24"/>
          <w:szCs w:val="24"/>
        </w:rPr>
        <w:t>, inclusive na capital paulista.</w:t>
      </w:r>
      <w:r w:rsidRPr="652BFBA6">
        <w:rPr>
          <w:rFonts w:ascii="Arial" w:hAnsi="Arial" w:cs="Arial"/>
          <w:sz w:val="24"/>
          <w:szCs w:val="24"/>
        </w:rPr>
        <w:t xml:space="preserve"> Os epicentros destes eventos foram determinados com auxílio das estações da Rede Sismográfica Brasileira (RSBR)</w:t>
      </w:r>
      <w:r w:rsidR="7BED42DE" w:rsidRPr="652BFBA6">
        <w:rPr>
          <w:rFonts w:ascii="Arial" w:hAnsi="Arial" w:cs="Arial"/>
          <w:sz w:val="24"/>
          <w:szCs w:val="24"/>
        </w:rPr>
        <w:t xml:space="preserve"> e da RSBC</w:t>
      </w:r>
      <w:r w:rsidRPr="652BFBA6">
        <w:rPr>
          <w:rFonts w:ascii="Arial" w:hAnsi="Arial" w:cs="Arial"/>
          <w:sz w:val="24"/>
          <w:szCs w:val="24"/>
        </w:rPr>
        <w:t xml:space="preserve">. Nenhum destes sismos provocou efeitos </w:t>
      </w:r>
      <w:proofErr w:type="spellStart"/>
      <w:r w:rsidRPr="652BFBA6">
        <w:rPr>
          <w:rFonts w:ascii="Arial" w:hAnsi="Arial" w:cs="Arial"/>
          <w:sz w:val="24"/>
          <w:szCs w:val="24"/>
        </w:rPr>
        <w:t>macrossísmicos</w:t>
      </w:r>
      <w:proofErr w:type="spellEnd"/>
      <w:r w:rsidRPr="652BFBA6">
        <w:rPr>
          <w:rFonts w:ascii="Arial" w:hAnsi="Arial" w:cs="Arial"/>
          <w:sz w:val="24"/>
          <w:szCs w:val="24"/>
        </w:rPr>
        <w:t xml:space="preserve"> na área do reservatório de </w:t>
      </w:r>
      <w:r w:rsidR="60F03178" w:rsidRPr="652BFBA6">
        <w:rPr>
          <w:rFonts w:ascii="Arial" w:hAnsi="Arial" w:cs="Arial"/>
          <w:sz w:val="24"/>
          <w:szCs w:val="24"/>
        </w:rPr>
        <w:t>Barra Grande</w:t>
      </w:r>
      <w:r w:rsidRPr="652BFBA6">
        <w:rPr>
          <w:rFonts w:ascii="Arial" w:hAnsi="Arial" w:cs="Arial"/>
          <w:sz w:val="24"/>
          <w:szCs w:val="24"/>
        </w:rPr>
        <w:t>.</w:t>
      </w:r>
    </w:p>
    <w:p w14:paraId="187A4863" w14:textId="4A6DEF4B" w:rsidR="3969A94A" w:rsidRDefault="3969A94A" w:rsidP="32EC3DF2">
      <w:pPr>
        <w:spacing w:after="120" w:line="440" w:lineRule="exact"/>
        <w:ind w:firstLine="709"/>
        <w:jc w:val="both"/>
        <w:rPr>
          <w:rFonts w:ascii="Arial" w:hAnsi="Arial" w:cs="Arial"/>
          <w:sz w:val="24"/>
          <w:szCs w:val="24"/>
        </w:rPr>
      </w:pPr>
      <w:r w:rsidRPr="37FBF91D">
        <w:rPr>
          <w:rFonts w:ascii="Arial" w:hAnsi="Arial" w:cs="Arial"/>
          <w:sz w:val="24"/>
          <w:szCs w:val="24"/>
        </w:rPr>
        <w:t xml:space="preserve">Ressalta-se a importante contribuição </w:t>
      </w:r>
      <w:r w:rsidR="2D28EE6F" w:rsidRPr="37FBF91D">
        <w:rPr>
          <w:rFonts w:ascii="Arial" w:hAnsi="Arial" w:cs="Arial"/>
          <w:sz w:val="24"/>
          <w:szCs w:val="24"/>
        </w:rPr>
        <w:t xml:space="preserve">que as estações da RSBC </w:t>
      </w:r>
      <w:r w:rsidR="3599B530" w:rsidRPr="37FBF91D">
        <w:rPr>
          <w:rFonts w:ascii="Arial" w:hAnsi="Arial" w:cs="Arial"/>
          <w:sz w:val="24"/>
          <w:szCs w:val="24"/>
        </w:rPr>
        <w:t>têm dado à determinação dos epicentros de eventos no território Brasileiro, em particular nos estados do Rio Grande do Sul e Santa Catarina, permitindo desta maneira um melhor entendimento</w:t>
      </w:r>
      <w:r w:rsidR="37E85281" w:rsidRPr="37FBF91D">
        <w:rPr>
          <w:rFonts w:ascii="Arial" w:hAnsi="Arial" w:cs="Arial"/>
          <w:sz w:val="24"/>
          <w:szCs w:val="24"/>
        </w:rPr>
        <w:t xml:space="preserve"> da sismicidade brasileira, e, consequentemente, uma melhor avaliação d</w:t>
      </w:r>
      <w:r w:rsidR="1EEA6679" w:rsidRPr="37FBF91D">
        <w:rPr>
          <w:rFonts w:ascii="Arial" w:hAnsi="Arial" w:cs="Arial"/>
          <w:sz w:val="24"/>
          <w:szCs w:val="24"/>
        </w:rPr>
        <w:t>a ameaça</w:t>
      </w:r>
      <w:r w:rsidR="37E85281" w:rsidRPr="37FBF91D">
        <w:rPr>
          <w:rFonts w:ascii="Arial" w:hAnsi="Arial" w:cs="Arial"/>
          <w:sz w:val="24"/>
          <w:szCs w:val="24"/>
        </w:rPr>
        <w:t xml:space="preserve"> sísmic</w:t>
      </w:r>
      <w:r w:rsidR="29830026" w:rsidRPr="37FBF91D">
        <w:rPr>
          <w:rFonts w:ascii="Arial" w:hAnsi="Arial" w:cs="Arial"/>
          <w:sz w:val="24"/>
          <w:szCs w:val="24"/>
        </w:rPr>
        <w:t>a</w:t>
      </w:r>
      <w:r w:rsidR="37E85281" w:rsidRPr="37FBF91D">
        <w:rPr>
          <w:rFonts w:ascii="Arial" w:hAnsi="Arial" w:cs="Arial"/>
          <w:sz w:val="24"/>
          <w:szCs w:val="24"/>
        </w:rPr>
        <w:t xml:space="preserve"> no território nacional.</w:t>
      </w:r>
    </w:p>
    <w:p w14:paraId="1ED4DF0B" w14:textId="77777777" w:rsidR="00655256" w:rsidRPr="00A759BC" w:rsidRDefault="00F8197F" w:rsidP="00CA6E56">
      <w:pPr>
        <w:pStyle w:val="Ttulo3"/>
        <w:spacing w:before="240" w:after="120" w:line="420" w:lineRule="exact"/>
      </w:pPr>
      <w:bookmarkStart w:id="37" w:name="_Toc117944083"/>
      <w:bookmarkStart w:id="38" w:name="_Toc118195847"/>
      <w:bookmarkStart w:id="39" w:name="_Toc65769138"/>
      <w:proofErr w:type="gramStart"/>
      <w:r w:rsidRPr="00A759BC">
        <w:t>3</w:t>
      </w:r>
      <w:r w:rsidR="00655256" w:rsidRPr="00A759BC">
        <w:t>.2.3  Sismos</w:t>
      </w:r>
      <w:proofErr w:type="gramEnd"/>
      <w:r w:rsidR="00655256" w:rsidRPr="00A759BC">
        <w:t xml:space="preserve"> induzidos</w:t>
      </w:r>
      <w:bookmarkEnd w:id="37"/>
      <w:bookmarkEnd w:id="38"/>
      <w:bookmarkEnd w:id="39"/>
    </w:p>
    <w:p w14:paraId="0A605BD0" w14:textId="0F8EEA37" w:rsidR="00884EF3" w:rsidRPr="00633333" w:rsidRDefault="00884EF3" w:rsidP="32EC3DF2">
      <w:pPr>
        <w:spacing w:after="120" w:line="420" w:lineRule="exact"/>
        <w:ind w:firstLine="709"/>
        <w:jc w:val="both"/>
        <w:rPr>
          <w:rFonts w:ascii="Arial" w:hAnsi="Arial"/>
          <w:sz w:val="24"/>
          <w:szCs w:val="24"/>
        </w:rPr>
      </w:pPr>
      <w:r w:rsidRPr="652BFBA6">
        <w:rPr>
          <w:rFonts w:ascii="Arial" w:hAnsi="Arial" w:cs="Arial"/>
          <w:sz w:val="24"/>
          <w:szCs w:val="24"/>
        </w:rPr>
        <w:t>N</w:t>
      </w:r>
      <w:r w:rsidR="00885AED" w:rsidRPr="652BFBA6">
        <w:rPr>
          <w:rFonts w:ascii="Arial" w:hAnsi="Arial" w:cs="Arial"/>
          <w:sz w:val="24"/>
          <w:szCs w:val="24"/>
        </w:rPr>
        <w:t>o</w:t>
      </w:r>
      <w:r w:rsidRPr="652BFBA6">
        <w:rPr>
          <w:rFonts w:ascii="Arial" w:hAnsi="Arial" w:cs="Arial"/>
          <w:sz w:val="24"/>
          <w:szCs w:val="24"/>
        </w:rPr>
        <w:t xml:space="preserve"> período de análise</w:t>
      </w:r>
      <w:r w:rsidR="00885AED" w:rsidRPr="652BFBA6">
        <w:rPr>
          <w:rFonts w:ascii="Arial" w:hAnsi="Arial" w:cs="Arial"/>
          <w:sz w:val="24"/>
          <w:szCs w:val="24"/>
        </w:rPr>
        <w:t xml:space="preserve"> do presente relatório</w:t>
      </w:r>
      <w:r w:rsidR="008A3491" w:rsidRPr="652BFBA6">
        <w:rPr>
          <w:rFonts w:ascii="Arial" w:hAnsi="Arial" w:cs="Arial"/>
          <w:sz w:val="24"/>
          <w:szCs w:val="24"/>
        </w:rPr>
        <w:t>, entre</w:t>
      </w:r>
      <w:r w:rsidR="39FEEE9D" w:rsidRPr="652BFBA6">
        <w:rPr>
          <w:rFonts w:ascii="Arial" w:hAnsi="Arial" w:cs="Arial"/>
          <w:sz w:val="24"/>
          <w:szCs w:val="24"/>
        </w:rPr>
        <w:t xml:space="preserve"> </w:t>
      </w:r>
      <w:r w:rsidR="0098143D" w:rsidRPr="008042B7">
        <w:rPr>
          <w:rFonts w:ascii="Arial" w:eastAsia="Arial" w:hAnsi="Arial" w:cs="Arial"/>
          <w:sz w:val="26"/>
          <w:szCs w:val="26"/>
        </w:rPr>
        <w:t>01 de novembro de 2022 e 19 de outubro de 202</w:t>
      </w:r>
      <w:r w:rsidR="0098143D">
        <w:rPr>
          <w:rFonts w:ascii="Arial" w:eastAsia="Arial" w:hAnsi="Arial" w:cs="Arial"/>
          <w:sz w:val="26"/>
          <w:szCs w:val="26"/>
        </w:rPr>
        <w:t>3</w:t>
      </w:r>
      <w:r w:rsidRPr="652BFBA6">
        <w:rPr>
          <w:rFonts w:ascii="Arial" w:hAnsi="Arial" w:cs="Arial"/>
          <w:sz w:val="24"/>
          <w:szCs w:val="24"/>
        </w:rPr>
        <w:t xml:space="preserve">, houve continuidade do registro da sismicidade iniciada em 19.07.2005. </w:t>
      </w:r>
      <w:r w:rsidR="511EB29D" w:rsidRPr="652BFBA6">
        <w:rPr>
          <w:rFonts w:ascii="Arial" w:hAnsi="Arial" w:cs="Arial"/>
          <w:sz w:val="24"/>
          <w:szCs w:val="24"/>
        </w:rPr>
        <w:t>Foi registrado um total de</w:t>
      </w:r>
      <w:r w:rsidR="511EB29D" w:rsidRPr="652BFBA6">
        <w:rPr>
          <w:rFonts w:ascii="Arial" w:hAnsi="Arial"/>
          <w:sz w:val="24"/>
          <w:szCs w:val="24"/>
        </w:rPr>
        <w:t xml:space="preserve"> </w:t>
      </w:r>
      <w:r w:rsidR="28C2275B" w:rsidRPr="652BFBA6">
        <w:rPr>
          <w:rFonts w:ascii="Arial" w:hAnsi="Arial"/>
          <w:sz w:val="24"/>
          <w:szCs w:val="24"/>
        </w:rPr>
        <w:t>23</w:t>
      </w:r>
      <w:r w:rsidR="511EB29D" w:rsidRPr="652BFBA6">
        <w:rPr>
          <w:rFonts w:ascii="Arial" w:hAnsi="Arial"/>
          <w:sz w:val="24"/>
          <w:szCs w:val="24"/>
        </w:rPr>
        <w:t xml:space="preserve"> sismos induzidos</w:t>
      </w:r>
      <w:r w:rsidR="071CEC84" w:rsidRPr="652BFBA6">
        <w:rPr>
          <w:rFonts w:ascii="Arial" w:hAnsi="Arial"/>
          <w:sz w:val="24"/>
          <w:szCs w:val="24"/>
        </w:rPr>
        <w:t xml:space="preserve"> associados</w:t>
      </w:r>
      <w:r w:rsidR="24DAAA9D" w:rsidRPr="652BFBA6">
        <w:rPr>
          <w:rFonts w:ascii="Arial" w:hAnsi="Arial"/>
          <w:sz w:val="24"/>
          <w:szCs w:val="24"/>
        </w:rPr>
        <w:t xml:space="preserve"> à operação</w:t>
      </w:r>
      <w:r w:rsidR="071CEC84" w:rsidRPr="652BFBA6">
        <w:rPr>
          <w:rFonts w:ascii="Arial" w:hAnsi="Arial"/>
          <w:sz w:val="24"/>
          <w:szCs w:val="24"/>
        </w:rPr>
        <w:t xml:space="preserve"> </w:t>
      </w:r>
      <w:r w:rsidR="76C9832B" w:rsidRPr="652BFBA6">
        <w:rPr>
          <w:rFonts w:ascii="Arial" w:hAnsi="Arial"/>
          <w:sz w:val="24"/>
          <w:szCs w:val="24"/>
        </w:rPr>
        <w:t>d</w:t>
      </w:r>
      <w:r w:rsidR="071CEC84" w:rsidRPr="652BFBA6">
        <w:rPr>
          <w:rFonts w:ascii="Arial" w:hAnsi="Arial"/>
          <w:sz w:val="24"/>
          <w:szCs w:val="24"/>
        </w:rPr>
        <w:t>os dois reservatórios</w:t>
      </w:r>
      <w:r w:rsidR="6F37A414" w:rsidRPr="652BFBA6">
        <w:rPr>
          <w:rFonts w:ascii="Arial" w:hAnsi="Arial"/>
          <w:sz w:val="24"/>
          <w:szCs w:val="24"/>
        </w:rPr>
        <w:t>.</w:t>
      </w:r>
      <w:r w:rsidR="511EB29D" w:rsidRPr="652BFBA6">
        <w:rPr>
          <w:rFonts w:ascii="Arial" w:hAnsi="Arial"/>
          <w:sz w:val="24"/>
          <w:szCs w:val="24"/>
        </w:rPr>
        <w:t xml:space="preserve"> </w:t>
      </w:r>
      <w:r w:rsidR="62D168FA" w:rsidRPr="652BFBA6">
        <w:rPr>
          <w:rFonts w:ascii="Arial" w:hAnsi="Arial"/>
          <w:sz w:val="24"/>
          <w:szCs w:val="24"/>
        </w:rPr>
        <w:t>Destes, dois se encontram localizados próximos</w:t>
      </w:r>
      <w:r w:rsidR="511EB29D" w:rsidRPr="652BFBA6">
        <w:rPr>
          <w:rFonts w:ascii="Arial" w:hAnsi="Arial"/>
          <w:sz w:val="24"/>
          <w:szCs w:val="24"/>
        </w:rPr>
        <w:t xml:space="preserve"> ao reservatório de Campos Novos, e os restantes </w:t>
      </w:r>
      <w:r w:rsidR="03F9D3A9" w:rsidRPr="652BFBA6">
        <w:rPr>
          <w:rFonts w:ascii="Arial" w:hAnsi="Arial"/>
          <w:sz w:val="24"/>
          <w:szCs w:val="24"/>
        </w:rPr>
        <w:t>21</w:t>
      </w:r>
      <w:r w:rsidR="511EB29D" w:rsidRPr="652BFBA6">
        <w:rPr>
          <w:rFonts w:ascii="Arial" w:hAnsi="Arial"/>
          <w:sz w:val="24"/>
          <w:szCs w:val="24"/>
        </w:rPr>
        <w:t xml:space="preserve"> eventos próximos ao reservatório de Barra Grande. Os sismos induzidos</w:t>
      </w:r>
      <w:r w:rsidR="09ACDBB4" w:rsidRPr="652BFBA6">
        <w:rPr>
          <w:rFonts w:ascii="Arial" w:hAnsi="Arial"/>
          <w:sz w:val="24"/>
          <w:szCs w:val="24"/>
        </w:rPr>
        <w:t xml:space="preserve"> em Barra Grande</w:t>
      </w:r>
      <w:r w:rsidR="511EB29D" w:rsidRPr="652BFBA6">
        <w:rPr>
          <w:rFonts w:ascii="Arial" w:hAnsi="Arial"/>
          <w:sz w:val="24"/>
          <w:szCs w:val="24"/>
        </w:rPr>
        <w:t xml:space="preserve"> apresentaram magnitudes entre</w:t>
      </w:r>
      <w:r w:rsidR="2077888C" w:rsidRPr="652BFBA6">
        <w:rPr>
          <w:rFonts w:ascii="Arial" w:hAnsi="Arial"/>
          <w:sz w:val="24"/>
          <w:szCs w:val="24"/>
        </w:rPr>
        <w:t xml:space="preserve"> -1.1</w:t>
      </w:r>
      <w:r w:rsidR="511EB29D" w:rsidRPr="652BFBA6">
        <w:rPr>
          <w:rFonts w:ascii="Arial" w:hAnsi="Arial"/>
          <w:sz w:val="24"/>
          <w:szCs w:val="24"/>
        </w:rPr>
        <w:t xml:space="preserve"> </w:t>
      </w:r>
      <w:proofErr w:type="spellStart"/>
      <w:r w:rsidR="511EB29D" w:rsidRPr="652BFBA6">
        <w:rPr>
          <w:rFonts w:ascii="Arial" w:hAnsi="Arial"/>
          <w:sz w:val="24"/>
          <w:szCs w:val="24"/>
        </w:rPr>
        <w:t>MLv</w:t>
      </w:r>
      <w:proofErr w:type="spellEnd"/>
      <w:r w:rsidR="511EB29D" w:rsidRPr="652BFBA6">
        <w:rPr>
          <w:rFonts w:ascii="Arial" w:hAnsi="Arial"/>
          <w:sz w:val="24"/>
          <w:szCs w:val="24"/>
        </w:rPr>
        <w:t xml:space="preserve"> e </w:t>
      </w:r>
      <w:r w:rsidR="75DDEEDF" w:rsidRPr="652BFBA6">
        <w:rPr>
          <w:rFonts w:ascii="Arial" w:hAnsi="Arial"/>
          <w:sz w:val="24"/>
          <w:szCs w:val="24"/>
        </w:rPr>
        <w:t>0.7</w:t>
      </w:r>
      <w:r w:rsidR="511EB29D" w:rsidRPr="652BFBA6">
        <w:rPr>
          <w:rFonts w:ascii="Arial" w:hAnsi="Arial"/>
          <w:sz w:val="24"/>
          <w:szCs w:val="24"/>
        </w:rPr>
        <w:t xml:space="preserve"> </w:t>
      </w:r>
      <w:proofErr w:type="spellStart"/>
      <w:r w:rsidR="511EB29D" w:rsidRPr="652BFBA6">
        <w:rPr>
          <w:rFonts w:ascii="Arial" w:hAnsi="Arial"/>
          <w:sz w:val="24"/>
          <w:szCs w:val="24"/>
        </w:rPr>
        <w:t>MLv</w:t>
      </w:r>
      <w:proofErr w:type="spellEnd"/>
      <w:r w:rsidR="511EB29D" w:rsidRPr="652BFBA6">
        <w:rPr>
          <w:rFonts w:ascii="Arial" w:hAnsi="Arial"/>
          <w:sz w:val="24"/>
          <w:szCs w:val="24"/>
        </w:rPr>
        <w:t>, ou seja, eventos</w:t>
      </w:r>
      <w:r w:rsidR="11BB2152" w:rsidRPr="652BFBA6">
        <w:rPr>
          <w:rFonts w:ascii="Arial" w:hAnsi="Arial"/>
          <w:sz w:val="24"/>
          <w:szCs w:val="24"/>
        </w:rPr>
        <w:t xml:space="preserve"> em sua maioria</w:t>
      </w:r>
      <w:r w:rsidR="511EB29D" w:rsidRPr="652BFBA6">
        <w:rPr>
          <w:rFonts w:ascii="Arial" w:hAnsi="Arial"/>
          <w:sz w:val="24"/>
          <w:szCs w:val="24"/>
        </w:rPr>
        <w:t xml:space="preserve"> pequenos.</w:t>
      </w:r>
      <w:r w:rsidR="56801FCA" w:rsidRPr="652BFBA6">
        <w:rPr>
          <w:rFonts w:ascii="Arial" w:hAnsi="Arial"/>
          <w:sz w:val="24"/>
          <w:szCs w:val="24"/>
        </w:rPr>
        <w:t xml:space="preserve"> O evento de magnitude máxima do período, no reservatório de Barra Grande,</w:t>
      </w:r>
      <w:r w:rsidR="3D39565C" w:rsidRPr="652BFBA6">
        <w:rPr>
          <w:rFonts w:ascii="Arial" w:hAnsi="Arial"/>
          <w:sz w:val="24"/>
          <w:szCs w:val="24"/>
        </w:rPr>
        <w:t xml:space="preserve"> é considerado pequeno e não</w:t>
      </w:r>
      <w:r w:rsidR="56801FCA" w:rsidRPr="652BFBA6">
        <w:rPr>
          <w:rFonts w:ascii="Arial" w:hAnsi="Arial"/>
          <w:sz w:val="24"/>
          <w:szCs w:val="24"/>
        </w:rPr>
        <w:t xml:space="preserve"> </w:t>
      </w:r>
      <w:r w:rsidR="091FD708" w:rsidRPr="652BFBA6">
        <w:rPr>
          <w:rFonts w:ascii="Arial" w:hAnsi="Arial"/>
          <w:sz w:val="24"/>
          <w:szCs w:val="24"/>
        </w:rPr>
        <w:t>se aproxima d</w:t>
      </w:r>
      <w:r w:rsidR="56801FCA" w:rsidRPr="652BFBA6">
        <w:rPr>
          <w:rFonts w:ascii="Arial" w:hAnsi="Arial"/>
          <w:sz w:val="24"/>
          <w:szCs w:val="24"/>
        </w:rPr>
        <w:t>a magnitude</w:t>
      </w:r>
      <w:r w:rsidR="013C6DAE" w:rsidRPr="652BFBA6">
        <w:rPr>
          <w:rFonts w:ascii="Arial" w:hAnsi="Arial"/>
          <w:sz w:val="24"/>
          <w:szCs w:val="24"/>
        </w:rPr>
        <w:t xml:space="preserve"> máxima</w:t>
      </w:r>
      <w:r w:rsidR="56801FCA" w:rsidRPr="652BFBA6">
        <w:rPr>
          <w:rFonts w:ascii="Arial" w:hAnsi="Arial"/>
          <w:sz w:val="24"/>
          <w:szCs w:val="24"/>
        </w:rPr>
        <w:t xml:space="preserve"> histórica da sismicidade registrada na região, de 2.5 </w:t>
      </w:r>
      <w:proofErr w:type="spellStart"/>
      <w:r w:rsidR="56801FCA" w:rsidRPr="652BFBA6">
        <w:rPr>
          <w:rFonts w:ascii="Arial" w:hAnsi="Arial"/>
          <w:sz w:val="24"/>
          <w:szCs w:val="24"/>
        </w:rPr>
        <w:t>MLv</w:t>
      </w:r>
      <w:proofErr w:type="spellEnd"/>
      <w:r w:rsidR="56801FCA" w:rsidRPr="652BFBA6">
        <w:rPr>
          <w:rFonts w:ascii="Arial" w:hAnsi="Arial"/>
          <w:sz w:val="24"/>
          <w:szCs w:val="24"/>
        </w:rPr>
        <w:t>.</w:t>
      </w:r>
      <w:r w:rsidR="511EB29D" w:rsidRPr="652BFBA6">
        <w:rPr>
          <w:rFonts w:ascii="Arial" w:hAnsi="Arial"/>
          <w:sz w:val="24"/>
          <w:szCs w:val="24"/>
        </w:rPr>
        <w:t xml:space="preserve"> </w:t>
      </w:r>
      <w:r w:rsidR="00655256" w:rsidRPr="652BFBA6">
        <w:rPr>
          <w:rFonts w:ascii="Arial" w:hAnsi="Arial"/>
          <w:sz w:val="24"/>
          <w:szCs w:val="24"/>
        </w:rPr>
        <w:t xml:space="preserve">Para a determinação dos parâmetros </w:t>
      </w:r>
      <w:r w:rsidR="792B9E64" w:rsidRPr="652BFBA6">
        <w:rPr>
          <w:rFonts w:ascii="Arial" w:hAnsi="Arial"/>
          <w:sz w:val="24"/>
          <w:szCs w:val="24"/>
        </w:rPr>
        <w:t>epi</w:t>
      </w:r>
      <w:r w:rsidR="00655256" w:rsidRPr="652BFBA6">
        <w:rPr>
          <w:rFonts w:ascii="Arial" w:hAnsi="Arial"/>
          <w:sz w:val="24"/>
          <w:szCs w:val="24"/>
        </w:rPr>
        <w:t>centrais, magnitude e energia liberada, foram utilizados o método e as equações apresentad</w:t>
      </w:r>
      <w:r w:rsidR="005116FC" w:rsidRPr="652BFBA6">
        <w:rPr>
          <w:rFonts w:ascii="Arial" w:hAnsi="Arial"/>
          <w:sz w:val="24"/>
          <w:szCs w:val="24"/>
        </w:rPr>
        <w:t>a</w:t>
      </w:r>
      <w:r w:rsidR="00655256" w:rsidRPr="652BFBA6">
        <w:rPr>
          <w:rFonts w:ascii="Arial" w:hAnsi="Arial"/>
          <w:sz w:val="24"/>
          <w:szCs w:val="24"/>
        </w:rPr>
        <w:t>s no Relatório IPT n</w:t>
      </w:r>
      <w:r w:rsidR="00655256" w:rsidRPr="652BFBA6">
        <w:rPr>
          <w:rFonts w:ascii="Arial" w:hAnsi="Arial"/>
          <w:sz w:val="24"/>
          <w:szCs w:val="24"/>
          <w:vertAlign w:val="superscript"/>
        </w:rPr>
        <w:t>o</w:t>
      </w:r>
      <w:r w:rsidR="006E7D5A" w:rsidRPr="652BFBA6">
        <w:rPr>
          <w:rFonts w:ascii="Arial" w:hAnsi="Arial"/>
          <w:sz w:val="24"/>
          <w:szCs w:val="24"/>
        </w:rPr>
        <w:t> </w:t>
      </w:r>
      <w:r w:rsidR="002C6AC8" w:rsidRPr="652BFBA6">
        <w:rPr>
          <w:rFonts w:ascii="Arial" w:hAnsi="Arial"/>
          <w:sz w:val="24"/>
          <w:szCs w:val="24"/>
        </w:rPr>
        <w:t>83 538-205, item 3.2.3.</w:t>
      </w:r>
      <w:r w:rsidR="7368F51C" w:rsidRPr="652BFBA6">
        <w:rPr>
          <w:rFonts w:ascii="Arial" w:hAnsi="Arial"/>
          <w:sz w:val="24"/>
          <w:szCs w:val="24"/>
        </w:rPr>
        <w:t xml:space="preserve"> </w:t>
      </w:r>
    </w:p>
    <w:p w14:paraId="5ADC21AE" w14:textId="77777777" w:rsidR="009D5A35" w:rsidRPr="00DD7499" w:rsidRDefault="009D5A35" w:rsidP="00DD7499">
      <w:pPr>
        <w:ind w:firstLine="709"/>
        <w:jc w:val="both"/>
        <w:rPr>
          <w:rFonts w:ascii="Arial" w:eastAsia="Arial" w:hAnsi="Arial" w:cs="Arial"/>
          <w:sz w:val="2"/>
          <w:szCs w:val="2"/>
        </w:rPr>
      </w:pPr>
    </w:p>
    <w:p w14:paraId="0E182501" w14:textId="6FA6A72F" w:rsidR="26A33D02" w:rsidRDefault="385D3169" w:rsidP="38D1BEBA">
      <w:pPr>
        <w:spacing w:after="120" w:line="420" w:lineRule="exact"/>
        <w:ind w:firstLine="709"/>
        <w:jc w:val="both"/>
        <w:rPr>
          <w:rFonts w:ascii="Arial" w:eastAsia="Arial" w:hAnsi="Arial" w:cs="Arial"/>
          <w:sz w:val="24"/>
          <w:szCs w:val="24"/>
        </w:rPr>
      </w:pPr>
      <w:r w:rsidRPr="652BFBA6">
        <w:rPr>
          <w:rFonts w:ascii="Arial" w:eastAsia="Arial" w:hAnsi="Arial" w:cs="Arial"/>
          <w:sz w:val="24"/>
          <w:szCs w:val="24"/>
        </w:rPr>
        <w:t>Nenhum</w:t>
      </w:r>
      <w:r w:rsidR="26A33D02" w:rsidRPr="652BFBA6">
        <w:rPr>
          <w:rFonts w:ascii="Arial" w:eastAsia="Arial" w:hAnsi="Arial" w:cs="Arial"/>
          <w:sz w:val="24"/>
          <w:szCs w:val="24"/>
        </w:rPr>
        <w:t xml:space="preserve"> dos sismos induzidos registrados pela RSBC</w:t>
      </w:r>
      <w:r w:rsidR="08B31596" w:rsidRPr="652BFBA6">
        <w:rPr>
          <w:rFonts w:ascii="Arial" w:eastAsia="Arial" w:hAnsi="Arial" w:cs="Arial"/>
          <w:sz w:val="24"/>
          <w:szCs w:val="24"/>
        </w:rPr>
        <w:t xml:space="preserve"> no período</w:t>
      </w:r>
      <w:r w:rsidR="26A33D02" w:rsidRPr="652BFBA6">
        <w:rPr>
          <w:rFonts w:ascii="Arial" w:eastAsia="Arial" w:hAnsi="Arial" w:cs="Arial"/>
          <w:sz w:val="24"/>
          <w:szCs w:val="24"/>
        </w:rPr>
        <w:t xml:space="preserve"> tiveram magnitude superior a 0.9 </w:t>
      </w:r>
      <w:proofErr w:type="spellStart"/>
      <w:r w:rsidR="26A33D02" w:rsidRPr="652BFBA6">
        <w:rPr>
          <w:rFonts w:ascii="Arial" w:eastAsia="Arial" w:hAnsi="Arial" w:cs="Arial"/>
          <w:sz w:val="24"/>
          <w:szCs w:val="24"/>
        </w:rPr>
        <w:t>MLv</w:t>
      </w:r>
      <w:proofErr w:type="spellEnd"/>
      <w:r w:rsidR="26A33D02" w:rsidRPr="652BFBA6">
        <w:rPr>
          <w:rFonts w:ascii="Arial" w:eastAsia="Arial" w:hAnsi="Arial" w:cs="Arial"/>
          <w:sz w:val="24"/>
          <w:szCs w:val="24"/>
        </w:rPr>
        <w:t xml:space="preserve">, e </w:t>
      </w:r>
      <w:r w:rsidR="59B98138" w:rsidRPr="652BFBA6">
        <w:rPr>
          <w:rFonts w:ascii="Arial" w:eastAsia="Arial" w:hAnsi="Arial" w:cs="Arial"/>
          <w:sz w:val="24"/>
          <w:szCs w:val="24"/>
        </w:rPr>
        <w:t>4</w:t>
      </w:r>
      <w:r w:rsidR="08FD23EB" w:rsidRPr="652BFBA6">
        <w:rPr>
          <w:rFonts w:ascii="Arial" w:eastAsia="Arial" w:hAnsi="Arial" w:cs="Arial"/>
          <w:sz w:val="24"/>
          <w:szCs w:val="24"/>
        </w:rPr>
        <w:t>3</w:t>
      </w:r>
      <w:r w:rsidR="6199F36E" w:rsidRPr="652BFBA6">
        <w:rPr>
          <w:rFonts w:ascii="Arial" w:eastAsia="Arial" w:hAnsi="Arial" w:cs="Arial"/>
          <w:sz w:val="24"/>
          <w:szCs w:val="24"/>
        </w:rPr>
        <w:t>.</w:t>
      </w:r>
      <w:r w:rsidR="03594DF5" w:rsidRPr="652BFBA6">
        <w:rPr>
          <w:rFonts w:ascii="Arial" w:eastAsia="Arial" w:hAnsi="Arial" w:cs="Arial"/>
          <w:sz w:val="24"/>
          <w:szCs w:val="24"/>
        </w:rPr>
        <w:t>5</w:t>
      </w:r>
      <w:r w:rsidR="26A33D02" w:rsidRPr="652BFBA6">
        <w:rPr>
          <w:rFonts w:ascii="Arial" w:eastAsia="Arial" w:hAnsi="Arial" w:cs="Arial"/>
          <w:sz w:val="24"/>
          <w:szCs w:val="24"/>
        </w:rPr>
        <w:t>% dos eventos apresentaram magnitude negativa, ou seja, eventos</w:t>
      </w:r>
      <w:r w:rsidR="40C3FE58" w:rsidRPr="652BFBA6">
        <w:rPr>
          <w:rFonts w:ascii="Arial" w:eastAsia="Arial" w:hAnsi="Arial" w:cs="Arial"/>
          <w:sz w:val="24"/>
          <w:szCs w:val="24"/>
        </w:rPr>
        <w:t xml:space="preserve"> muito</w:t>
      </w:r>
      <w:r w:rsidR="26A33D02" w:rsidRPr="652BFBA6">
        <w:rPr>
          <w:rFonts w:ascii="Arial" w:eastAsia="Arial" w:hAnsi="Arial" w:cs="Arial"/>
          <w:sz w:val="24"/>
          <w:szCs w:val="24"/>
        </w:rPr>
        <w:t xml:space="preserve"> pequenos. </w:t>
      </w:r>
      <w:r w:rsidR="3662D9D0" w:rsidRPr="652BFBA6">
        <w:rPr>
          <w:rFonts w:ascii="Arial" w:eastAsia="Arial" w:hAnsi="Arial" w:cs="Arial"/>
          <w:sz w:val="24"/>
          <w:szCs w:val="24"/>
        </w:rPr>
        <w:t>A sismicidade no reservatório de Barra Grande se concentrou na região d</w:t>
      </w:r>
      <w:r w:rsidR="621FC0C9" w:rsidRPr="652BFBA6">
        <w:rPr>
          <w:rFonts w:ascii="Arial" w:eastAsia="Arial" w:hAnsi="Arial" w:cs="Arial"/>
          <w:sz w:val="24"/>
          <w:szCs w:val="24"/>
        </w:rPr>
        <w:t>as margens</w:t>
      </w:r>
      <w:r w:rsidR="3662D9D0" w:rsidRPr="652BFBA6">
        <w:rPr>
          <w:rFonts w:ascii="Arial" w:eastAsia="Arial" w:hAnsi="Arial" w:cs="Arial"/>
          <w:sz w:val="24"/>
          <w:szCs w:val="24"/>
        </w:rPr>
        <w:t xml:space="preserve"> lago do reservatório para o período</w:t>
      </w:r>
      <w:r w:rsidR="4F016715" w:rsidRPr="652BFBA6">
        <w:rPr>
          <w:rFonts w:ascii="Arial" w:eastAsia="Arial" w:hAnsi="Arial" w:cs="Arial"/>
          <w:sz w:val="24"/>
          <w:szCs w:val="24"/>
        </w:rPr>
        <w:t xml:space="preserve">, próximo à estação BC12 majoritariamente, com </w:t>
      </w:r>
      <w:r w:rsidR="0476D56D" w:rsidRPr="652BFBA6">
        <w:rPr>
          <w:rFonts w:ascii="Arial" w:eastAsia="Arial" w:hAnsi="Arial" w:cs="Arial"/>
          <w:sz w:val="24"/>
          <w:szCs w:val="24"/>
        </w:rPr>
        <w:t>um único</w:t>
      </w:r>
      <w:r w:rsidR="4F016715" w:rsidRPr="652BFBA6">
        <w:rPr>
          <w:rFonts w:ascii="Arial" w:eastAsia="Arial" w:hAnsi="Arial" w:cs="Arial"/>
          <w:sz w:val="24"/>
          <w:szCs w:val="24"/>
        </w:rPr>
        <w:t xml:space="preserve"> epicentro próximo à estação BC9</w:t>
      </w:r>
      <w:r w:rsidR="26A33D02" w:rsidRPr="652BFBA6">
        <w:rPr>
          <w:rFonts w:ascii="Arial" w:eastAsia="Arial" w:hAnsi="Arial" w:cs="Arial"/>
          <w:sz w:val="24"/>
          <w:szCs w:val="24"/>
        </w:rPr>
        <w:t>. Os epicentros dos sismos induzidos</w:t>
      </w:r>
      <w:r w:rsidR="18A95B3A" w:rsidRPr="652BFBA6">
        <w:rPr>
          <w:rFonts w:ascii="Arial" w:eastAsia="Arial" w:hAnsi="Arial" w:cs="Arial"/>
          <w:sz w:val="24"/>
          <w:szCs w:val="24"/>
        </w:rPr>
        <w:t xml:space="preserve"> detectados</w:t>
      </w:r>
      <w:r w:rsidR="26A33D02" w:rsidRPr="652BFBA6">
        <w:rPr>
          <w:rFonts w:ascii="Arial" w:eastAsia="Arial" w:hAnsi="Arial" w:cs="Arial"/>
          <w:sz w:val="24"/>
          <w:szCs w:val="24"/>
        </w:rPr>
        <w:t xml:space="preserve"> na região são mostrados na Figura 3, </w:t>
      </w:r>
      <w:r w:rsidR="00FC52C3">
        <w:rPr>
          <w:rFonts w:ascii="Arial" w:hAnsi="Arial" w:cs="Arial"/>
          <w:sz w:val="24"/>
          <w:szCs w:val="24"/>
        </w:rPr>
        <w:t>Apêndice</w:t>
      </w:r>
      <w:r w:rsidR="00FC52C3" w:rsidRPr="38A9ACB0">
        <w:rPr>
          <w:rFonts w:ascii="Arial" w:hAnsi="Arial" w:cs="Arial"/>
          <w:sz w:val="24"/>
          <w:szCs w:val="24"/>
        </w:rPr>
        <w:t xml:space="preserve"> </w:t>
      </w:r>
      <w:r w:rsidR="26A33D02" w:rsidRPr="652BFBA6">
        <w:rPr>
          <w:rFonts w:ascii="Arial" w:eastAsia="Arial" w:hAnsi="Arial" w:cs="Arial"/>
          <w:sz w:val="24"/>
          <w:szCs w:val="24"/>
        </w:rPr>
        <w:t xml:space="preserve">A. As localizações, hora de origem e parâmetros sísmicos dos eventos são detalhados na Tabela 7, </w:t>
      </w:r>
      <w:r w:rsidR="00FC52C3">
        <w:rPr>
          <w:rFonts w:ascii="Arial" w:hAnsi="Arial" w:cs="Arial"/>
          <w:sz w:val="24"/>
          <w:szCs w:val="24"/>
        </w:rPr>
        <w:t>Apêndice</w:t>
      </w:r>
      <w:r w:rsidR="00FC52C3" w:rsidRPr="38A9ACB0">
        <w:rPr>
          <w:rFonts w:ascii="Arial" w:hAnsi="Arial" w:cs="Arial"/>
          <w:sz w:val="24"/>
          <w:szCs w:val="24"/>
        </w:rPr>
        <w:t xml:space="preserve"> </w:t>
      </w:r>
      <w:r w:rsidR="26A33D02" w:rsidRPr="652BFBA6">
        <w:rPr>
          <w:rFonts w:ascii="Arial" w:eastAsia="Arial" w:hAnsi="Arial" w:cs="Arial"/>
          <w:sz w:val="24"/>
          <w:szCs w:val="24"/>
        </w:rPr>
        <w:t>B.</w:t>
      </w:r>
    </w:p>
    <w:p w14:paraId="65B4D28F" w14:textId="3EFEEC07" w:rsidR="1F8803BE" w:rsidRDefault="1F8803BE" w:rsidP="38A9ACB0">
      <w:pPr>
        <w:spacing w:after="120" w:line="420" w:lineRule="exact"/>
        <w:ind w:firstLine="709"/>
        <w:jc w:val="both"/>
        <w:rPr>
          <w:rFonts w:ascii="Arial" w:eastAsia="Arial" w:hAnsi="Arial" w:cs="Arial"/>
          <w:sz w:val="24"/>
          <w:szCs w:val="24"/>
        </w:rPr>
      </w:pPr>
      <w:r w:rsidRPr="652BFBA6">
        <w:rPr>
          <w:rFonts w:ascii="Arial" w:eastAsia="Arial" w:hAnsi="Arial" w:cs="Arial"/>
          <w:sz w:val="24"/>
          <w:szCs w:val="24"/>
        </w:rPr>
        <w:t xml:space="preserve">O número de sismos detectados no período </w:t>
      </w:r>
      <w:r w:rsidR="21B34982" w:rsidRPr="652BFBA6">
        <w:rPr>
          <w:rFonts w:ascii="Arial" w:eastAsia="Arial" w:hAnsi="Arial" w:cs="Arial"/>
          <w:sz w:val="24"/>
          <w:szCs w:val="24"/>
        </w:rPr>
        <w:t>se encontra dentro da normalidade quando comparado</w:t>
      </w:r>
      <w:r w:rsidRPr="652BFBA6">
        <w:rPr>
          <w:rFonts w:ascii="Arial" w:eastAsia="Arial" w:hAnsi="Arial" w:cs="Arial"/>
          <w:sz w:val="24"/>
          <w:szCs w:val="24"/>
        </w:rPr>
        <w:t xml:space="preserve"> com o total de eventos detectados em anos anteriores e a média histórica no período pós-enchimento</w:t>
      </w:r>
      <w:r w:rsidR="72917BB0" w:rsidRPr="652BFBA6">
        <w:rPr>
          <w:rFonts w:ascii="Arial" w:eastAsia="Arial" w:hAnsi="Arial" w:cs="Arial"/>
          <w:sz w:val="24"/>
          <w:szCs w:val="24"/>
        </w:rPr>
        <w:t>. A maior parte da sismicidade do período se dá no</w:t>
      </w:r>
      <w:r w:rsidR="525301F8" w:rsidRPr="652BFBA6">
        <w:rPr>
          <w:rFonts w:ascii="Arial" w:eastAsia="Arial" w:hAnsi="Arial" w:cs="Arial"/>
          <w:sz w:val="24"/>
          <w:szCs w:val="24"/>
        </w:rPr>
        <w:t xml:space="preserve"> período entre os meses de junho.2023 e outubro.2023, correlacionado</w:t>
      </w:r>
      <w:r w:rsidR="01914399" w:rsidRPr="652BFBA6">
        <w:rPr>
          <w:rFonts w:ascii="Arial" w:eastAsia="Arial" w:hAnsi="Arial" w:cs="Arial"/>
          <w:sz w:val="24"/>
          <w:szCs w:val="24"/>
        </w:rPr>
        <w:t>s</w:t>
      </w:r>
      <w:r w:rsidR="525301F8" w:rsidRPr="652BFBA6">
        <w:rPr>
          <w:rFonts w:ascii="Arial" w:eastAsia="Arial" w:hAnsi="Arial" w:cs="Arial"/>
          <w:sz w:val="24"/>
          <w:szCs w:val="24"/>
        </w:rPr>
        <w:t xml:space="preserve"> com o início da estação chuvosa e cons</w:t>
      </w:r>
      <w:r w:rsidR="06576BA5" w:rsidRPr="652BFBA6">
        <w:rPr>
          <w:rFonts w:ascii="Arial" w:eastAsia="Arial" w:hAnsi="Arial" w:cs="Arial"/>
          <w:sz w:val="24"/>
          <w:szCs w:val="24"/>
        </w:rPr>
        <w:t>e</w:t>
      </w:r>
      <w:r w:rsidR="525301F8" w:rsidRPr="652BFBA6">
        <w:rPr>
          <w:rFonts w:ascii="Arial" w:eastAsia="Arial" w:hAnsi="Arial" w:cs="Arial"/>
          <w:sz w:val="24"/>
          <w:szCs w:val="24"/>
        </w:rPr>
        <w:t>quente variação de nível d’água no reservatório de Barra Grande</w:t>
      </w:r>
      <w:r w:rsidR="0DCBB885" w:rsidRPr="652BFBA6">
        <w:rPr>
          <w:rFonts w:ascii="Arial" w:eastAsia="Arial" w:hAnsi="Arial" w:cs="Arial"/>
          <w:sz w:val="24"/>
          <w:szCs w:val="24"/>
        </w:rPr>
        <w:t>.</w:t>
      </w:r>
      <w:r w:rsidR="379CF746" w:rsidRPr="652BFBA6">
        <w:rPr>
          <w:rFonts w:ascii="Arial" w:eastAsia="Arial" w:hAnsi="Arial" w:cs="Arial"/>
          <w:sz w:val="24"/>
          <w:szCs w:val="24"/>
        </w:rPr>
        <w:t xml:space="preserve"> </w:t>
      </w:r>
    </w:p>
    <w:p w14:paraId="4087579F" w14:textId="33B31B2B" w:rsidR="00884EF3" w:rsidRPr="00633333" w:rsidRDefault="0C90606E" w:rsidP="32EC3DF2">
      <w:pPr>
        <w:spacing w:after="120" w:line="420" w:lineRule="exact"/>
        <w:ind w:firstLine="709"/>
        <w:jc w:val="both"/>
        <w:rPr>
          <w:rFonts w:ascii="Arial" w:hAnsi="Arial" w:cs="Arial"/>
          <w:sz w:val="24"/>
          <w:szCs w:val="24"/>
        </w:rPr>
      </w:pPr>
      <w:r w:rsidRPr="38A9ACB0">
        <w:rPr>
          <w:rFonts w:ascii="Arial" w:hAnsi="Arial" w:cs="Arial"/>
          <w:sz w:val="24"/>
          <w:szCs w:val="24"/>
        </w:rPr>
        <w:t xml:space="preserve"> </w:t>
      </w:r>
      <w:r w:rsidR="6E3EB887" w:rsidRPr="38A9ACB0">
        <w:rPr>
          <w:rFonts w:ascii="Arial" w:hAnsi="Arial" w:cs="Arial"/>
          <w:sz w:val="24"/>
          <w:szCs w:val="24"/>
        </w:rPr>
        <w:t>A</w:t>
      </w:r>
      <w:r w:rsidRPr="38A9ACB0">
        <w:rPr>
          <w:rFonts w:ascii="Arial" w:hAnsi="Arial" w:cs="Arial"/>
          <w:sz w:val="24"/>
          <w:szCs w:val="24"/>
        </w:rPr>
        <w:t xml:space="preserve"> energia total liberada</w:t>
      </w:r>
      <w:r w:rsidR="0D065976" w:rsidRPr="38A9ACB0">
        <w:rPr>
          <w:rFonts w:ascii="Arial" w:hAnsi="Arial" w:cs="Arial"/>
          <w:sz w:val="24"/>
          <w:szCs w:val="24"/>
        </w:rPr>
        <w:t>, calculada a partir do tamanho dos eventos,</w:t>
      </w:r>
      <w:r w:rsidRPr="38A9ACB0">
        <w:rPr>
          <w:rFonts w:ascii="Arial" w:hAnsi="Arial" w:cs="Arial"/>
          <w:sz w:val="24"/>
          <w:szCs w:val="24"/>
        </w:rPr>
        <w:t xml:space="preserve"> não obteve aumento</w:t>
      </w:r>
      <w:r w:rsidR="2AA80553" w:rsidRPr="38A9ACB0">
        <w:rPr>
          <w:rFonts w:ascii="Arial" w:hAnsi="Arial" w:cs="Arial"/>
          <w:sz w:val="24"/>
          <w:szCs w:val="24"/>
        </w:rPr>
        <w:t>/decréscimo</w:t>
      </w:r>
      <w:r w:rsidRPr="38A9ACB0">
        <w:rPr>
          <w:rFonts w:ascii="Arial" w:hAnsi="Arial" w:cs="Arial"/>
          <w:sz w:val="24"/>
          <w:szCs w:val="24"/>
        </w:rPr>
        <w:t xml:space="preserve"> significativo, considerando as magnitudes envolvidas</w:t>
      </w:r>
      <w:r w:rsidR="6151E0CF" w:rsidRPr="38A9ACB0">
        <w:rPr>
          <w:rFonts w:ascii="Arial" w:hAnsi="Arial" w:cs="Arial"/>
          <w:sz w:val="24"/>
          <w:szCs w:val="24"/>
        </w:rPr>
        <w:t>.</w:t>
      </w:r>
      <w:r w:rsidR="683578F7" w:rsidRPr="38A9ACB0">
        <w:rPr>
          <w:rFonts w:ascii="Arial" w:hAnsi="Arial" w:cs="Arial"/>
          <w:sz w:val="24"/>
          <w:szCs w:val="24"/>
        </w:rPr>
        <w:t xml:space="preserve"> </w:t>
      </w:r>
      <w:r w:rsidR="192C2279" w:rsidRPr="38A9ACB0">
        <w:rPr>
          <w:rFonts w:ascii="Arial" w:hAnsi="Arial" w:cs="Arial"/>
          <w:sz w:val="24"/>
          <w:szCs w:val="24"/>
        </w:rPr>
        <w:t xml:space="preserve">A Figura 4, </w:t>
      </w:r>
      <w:r w:rsidR="00FC52C3">
        <w:rPr>
          <w:rFonts w:ascii="Arial" w:hAnsi="Arial" w:cs="Arial"/>
          <w:sz w:val="24"/>
          <w:szCs w:val="24"/>
        </w:rPr>
        <w:t>Apêndice</w:t>
      </w:r>
      <w:r w:rsidR="00FC52C3" w:rsidRPr="38A9ACB0">
        <w:rPr>
          <w:rFonts w:ascii="Arial" w:hAnsi="Arial" w:cs="Arial"/>
          <w:sz w:val="24"/>
          <w:szCs w:val="24"/>
        </w:rPr>
        <w:t xml:space="preserve"> </w:t>
      </w:r>
      <w:r w:rsidR="192C2279" w:rsidRPr="38A9ACB0">
        <w:rPr>
          <w:rFonts w:ascii="Arial" w:hAnsi="Arial" w:cs="Arial"/>
          <w:sz w:val="24"/>
          <w:szCs w:val="24"/>
        </w:rPr>
        <w:t xml:space="preserve">A, mostra o número de evento detectados na área de influência do empreendimento de </w:t>
      </w:r>
      <w:r w:rsidR="1CB72C5B" w:rsidRPr="38A9ACB0">
        <w:rPr>
          <w:rFonts w:ascii="Arial" w:hAnsi="Arial" w:cs="Arial"/>
          <w:sz w:val="24"/>
          <w:szCs w:val="24"/>
        </w:rPr>
        <w:t>Barra Grande</w:t>
      </w:r>
      <w:r w:rsidR="192C2279" w:rsidRPr="38A9ACB0">
        <w:rPr>
          <w:rFonts w:ascii="Arial" w:hAnsi="Arial" w:cs="Arial"/>
          <w:sz w:val="24"/>
          <w:szCs w:val="24"/>
        </w:rPr>
        <w:t xml:space="preserve"> entre 10.2019 e </w:t>
      </w:r>
      <w:r w:rsidR="4522860D" w:rsidRPr="38A9ACB0">
        <w:rPr>
          <w:rFonts w:ascii="Arial" w:hAnsi="Arial" w:cs="Arial"/>
          <w:sz w:val="24"/>
          <w:szCs w:val="24"/>
        </w:rPr>
        <w:t>1</w:t>
      </w:r>
      <w:r w:rsidR="192C2279" w:rsidRPr="38A9ACB0">
        <w:rPr>
          <w:rFonts w:ascii="Arial" w:hAnsi="Arial" w:cs="Arial"/>
          <w:sz w:val="24"/>
          <w:szCs w:val="24"/>
        </w:rPr>
        <w:t>0.202</w:t>
      </w:r>
      <w:r w:rsidR="627C2E15" w:rsidRPr="38A9ACB0">
        <w:rPr>
          <w:rFonts w:ascii="Arial" w:hAnsi="Arial" w:cs="Arial"/>
          <w:sz w:val="24"/>
          <w:szCs w:val="24"/>
        </w:rPr>
        <w:t>3</w:t>
      </w:r>
      <w:r w:rsidR="6F8B793E" w:rsidRPr="38A9ACB0">
        <w:rPr>
          <w:rFonts w:ascii="Arial" w:hAnsi="Arial" w:cs="Arial"/>
          <w:sz w:val="24"/>
          <w:szCs w:val="24"/>
        </w:rPr>
        <w:t>, e a energia liberada mensalmente.</w:t>
      </w:r>
      <w:r w:rsidR="00884EF3" w:rsidRPr="38A9ACB0">
        <w:rPr>
          <w:rFonts w:ascii="Arial" w:hAnsi="Arial" w:cs="Arial"/>
          <w:sz w:val="24"/>
          <w:szCs w:val="24"/>
        </w:rPr>
        <w:t xml:space="preserve"> Para o período de 20</w:t>
      </w:r>
      <w:r w:rsidR="24104023" w:rsidRPr="38A9ACB0">
        <w:rPr>
          <w:rFonts w:ascii="Arial" w:hAnsi="Arial" w:cs="Arial"/>
          <w:sz w:val="24"/>
          <w:szCs w:val="24"/>
        </w:rPr>
        <w:t>2</w:t>
      </w:r>
      <w:r w:rsidR="096D27EA" w:rsidRPr="38A9ACB0">
        <w:rPr>
          <w:rFonts w:ascii="Arial" w:hAnsi="Arial" w:cs="Arial"/>
          <w:sz w:val="24"/>
          <w:szCs w:val="24"/>
        </w:rPr>
        <w:t>2</w:t>
      </w:r>
      <w:r w:rsidR="644F8880" w:rsidRPr="38A9ACB0">
        <w:rPr>
          <w:rFonts w:ascii="Arial" w:hAnsi="Arial" w:cs="Arial"/>
          <w:sz w:val="24"/>
          <w:szCs w:val="24"/>
        </w:rPr>
        <w:t>/202</w:t>
      </w:r>
      <w:r w:rsidR="062B2B79" w:rsidRPr="38A9ACB0">
        <w:rPr>
          <w:rFonts w:ascii="Arial" w:hAnsi="Arial" w:cs="Arial"/>
          <w:sz w:val="24"/>
          <w:szCs w:val="24"/>
        </w:rPr>
        <w:t>3</w:t>
      </w:r>
      <w:r w:rsidR="001F5002" w:rsidRPr="38A9ACB0">
        <w:rPr>
          <w:rFonts w:ascii="Arial" w:hAnsi="Arial" w:cs="Arial"/>
          <w:sz w:val="24"/>
          <w:szCs w:val="24"/>
        </w:rPr>
        <w:t>,</w:t>
      </w:r>
      <w:r w:rsidR="00884EF3" w:rsidRPr="38A9ACB0">
        <w:rPr>
          <w:rFonts w:ascii="Arial" w:hAnsi="Arial" w:cs="Arial"/>
          <w:sz w:val="24"/>
          <w:szCs w:val="24"/>
        </w:rPr>
        <w:t xml:space="preserve"> não se tem conhecimento </w:t>
      </w:r>
      <w:r w:rsidR="001F5002" w:rsidRPr="38A9ACB0">
        <w:rPr>
          <w:rFonts w:ascii="Arial" w:hAnsi="Arial" w:cs="Arial"/>
          <w:sz w:val="24"/>
          <w:szCs w:val="24"/>
        </w:rPr>
        <w:t xml:space="preserve">de </w:t>
      </w:r>
      <w:r w:rsidR="00884EF3" w:rsidRPr="38A9ACB0">
        <w:rPr>
          <w:rFonts w:ascii="Arial" w:hAnsi="Arial" w:cs="Arial"/>
          <w:sz w:val="24"/>
          <w:szCs w:val="24"/>
        </w:rPr>
        <w:t xml:space="preserve">que </w:t>
      </w:r>
      <w:r w:rsidR="001F5002" w:rsidRPr="38A9ACB0">
        <w:rPr>
          <w:rFonts w:ascii="Arial" w:hAnsi="Arial" w:cs="Arial"/>
          <w:sz w:val="24"/>
          <w:szCs w:val="24"/>
        </w:rPr>
        <w:t xml:space="preserve">algum sismo com epicentro na área do reservatório de </w:t>
      </w:r>
      <w:r w:rsidR="126DFB12" w:rsidRPr="38A9ACB0">
        <w:rPr>
          <w:rFonts w:ascii="Arial" w:hAnsi="Arial" w:cs="Arial"/>
          <w:sz w:val="24"/>
          <w:szCs w:val="24"/>
        </w:rPr>
        <w:t>Barra Grande</w:t>
      </w:r>
      <w:r w:rsidR="001F5002" w:rsidRPr="38A9ACB0">
        <w:rPr>
          <w:rFonts w:ascii="Arial" w:hAnsi="Arial" w:cs="Arial"/>
          <w:sz w:val="24"/>
          <w:szCs w:val="24"/>
        </w:rPr>
        <w:t xml:space="preserve"> fora</w:t>
      </w:r>
      <w:r w:rsidR="00884EF3" w:rsidRPr="38A9ACB0">
        <w:rPr>
          <w:rFonts w:ascii="Arial" w:hAnsi="Arial" w:cs="Arial"/>
          <w:sz w:val="24"/>
          <w:szCs w:val="24"/>
        </w:rPr>
        <w:t xml:space="preserve"> sentido pela população local.</w:t>
      </w:r>
    </w:p>
    <w:p w14:paraId="23395065" w14:textId="77777777" w:rsidR="00655256" w:rsidRPr="00090809" w:rsidRDefault="00F8197F" w:rsidP="00084426">
      <w:pPr>
        <w:pStyle w:val="Ttulo1"/>
      </w:pPr>
      <w:bookmarkStart w:id="40" w:name="_Toc117944086"/>
      <w:bookmarkStart w:id="41" w:name="_Toc118195850"/>
      <w:bookmarkStart w:id="42" w:name="_Toc65769139"/>
      <w:proofErr w:type="gramStart"/>
      <w:r w:rsidRPr="00090809">
        <w:t>4</w:t>
      </w:r>
      <w:r w:rsidR="00655256" w:rsidRPr="00090809">
        <w:t xml:space="preserve">  QUADRO</w:t>
      </w:r>
      <w:proofErr w:type="gramEnd"/>
      <w:r w:rsidR="00655256" w:rsidRPr="00090809">
        <w:t xml:space="preserve"> SISMOTECTÔNICO</w:t>
      </w:r>
      <w:bookmarkEnd w:id="40"/>
      <w:bookmarkEnd w:id="41"/>
      <w:bookmarkEnd w:id="42"/>
    </w:p>
    <w:p w14:paraId="68CE002A" w14:textId="77777777" w:rsidR="00655256" w:rsidRPr="00884EF3" w:rsidRDefault="00655256" w:rsidP="0024665D">
      <w:pPr>
        <w:spacing w:after="120" w:line="440" w:lineRule="exact"/>
        <w:ind w:firstLine="709"/>
        <w:jc w:val="both"/>
        <w:rPr>
          <w:rFonts w:ascii="Arial" w:hAnsi="Arial"/>
          <w:sz w:val="24"/>
        </w:rPr>
      </w:pPr>
      <w:r w:rsidRPr="00884EF3">
        <w:rPr>
          <w:rFonts w:ascii="Arial" w:hAnsi="Arial"/>
          <w:sz w:val="24"/>
        </w:rPr>
        <w:t xml:space="preserve">Os aspectos </w:t>
      </w:r>
      <w:proofErr w:type="spellStart"/>
      <w:r w:rsidRPr="00884EF3">
        <w:rPr>
          <w:rFonts w:ascii="Arial" w:hAnsi="Arial"/>
          <w:sz w:val="24"/>
        </w:rPr>
        <w:t>geoestruturais</w:t>
      </w:r>
      <w:proofErr w:type="spellEnd"/>
      <w:r w:rsidRPr="00884EF3">
        <w:rPr>
          <w:rFonts w:ascii="Arial" w:hAnsi="Arial"/>
          <w:sz w:val="24"/>
        </w:rPr>
        <w:t xml:space="preserve"> e da sismicidade da área de influência dos empreendimentos de Barra Grande e de Campos Novos foram discutidos no Relatório IPT n</w:t>
      </w:r>
      <w:r w:rsidRPr="00884EF3">
        <w:rPr>
          <w:rFonts w:ascii="Arial" w:hAnsi="Arial"/>
          <w:sz w:val="24"/>
          <w:vertAlign w:val="superscript"/>
        </w:rPr>
        <w:t>o</w:t>
      </w:r>
      <w:r w:rsidRPr="00884EF3">
        <w:rPr>
          <w:rFonts w:ascii="Arial" w:hAnsi="Arial"/>
          <w:sz w:val="24"/>
        </w:rPr>
        <w:t xml:space="preserve"> 70 113 – “Definição da rede sismológica e instalação da estação “vigilante” na</w:t>
      </w:r>
      <w:r w:rsidR="002D7F2F" w:rsidRPr="00884EF3">
        <w:rPr>
          <w:rFonts w:ascii="Arial" w:hAnsi="Arial"/>
          <w:sz w:val="24"/>
        </w:rPr>
        <w:t xml:space="preserve"> </w:t>
      </w:r>
      <w:r w:rsidRPr="00884EF3">
        <w:rPr>
          <w:rFonts w:ascii="Arial" w:hAnsi="Arial"/>
          <w:sz w:val="24"/>
        </w:rPr>
        <w:t>área dos reservatórios dos Aproveitamentos Hidrelétricos de Barra Grande, SC/RS e Campos Novos, SC”, emitido em abril de 2004.</w:t>
      </w:r>
    </w:p>
    <w:p w14:paraId="41E9446B" w14:textId="77777777" w:rsidR="00655256" w:rsidRPr="00884EF3" w:rsidRDefault="00F8197F" w:rsidP="0024665D">
      <w:pPr>
        <w:pStyle w:val="Ttulo1"/>
        <w:spacing w:line="440" w:lineRule="exact"/>
      </w:pPr>
      <w:bookmarkStart w:id="43" w:name="_Toc117944087"/>
      <w:bookmarkStart w:id="44" w:name="_Toc118195851"/>
      <w:bookmarkStart w:id="45" w:name="_Toc65769140"/>
      <w:proofErr w:type="gramStart"/>
      <w:r w:rsidRPr="00884EF3">
        <w:lastRenderedPageBreak/>
        <w:t>5</w:t>
      </w:r>
      <w:r w:rsidR="00655256" w:rsidRPr="00884EF3">
        <w:t xml:space="preserve">  CONSIDERAÇÕES</w:t>
      </w:r>
      <w:proofErr w:type="gramEnd"/>
      <w:r w:rsidR="00655256" w:rsidRPr="00884EF3">
        <w:t xml:space="preserve"> FINAIS</w:t>
      </w:r>
      <w:bookmarkEnd w:id="43"/>
      <w:bookmarkEnd w:id="44"/>
      <w:bookmarkEnd w:id="45"/>
    </w:p>
    <w:p w14:paraId="2CF28BB2" w14:textId="77777777" w:rsidR="003124C1" w:rsidRPr="00884EF3" w:rsidRDefault="003124C1" w:rsidP="0024665D">
      <w:pPr>
        <w:tabs>
          <w:tab w:val="left" w:pos="2835"/>
        </w:tabs>
        <w:spacing w:after="120" w:line="440" w:lineRule="exact"/>
        <w:ind w:firstLine="709"/>
        <w:jc w:val="both"/>
        <w:rPr>
          <w:rFonts w:ascii="Arial" w:hAnsi="Arial" w:cs="Arial"/>
          <w:sz w:val="24"/>
          <w:szCs w:val="24"/>
        </w:rPr>
      </w:pPr>
      <w:r w:rsidRPr="43173648">
        <w:rPr>
          <w:rFonts w:ascii="Arial" w:hAnsi="Arial" w:cs="Arial"/>
          <w:sz w:val="24"/>
          <w:szCs w:val="24"/>
        </w:rPr>
        <w:t>Em função das características da sismicidade local, a partir de janeiro de 2015, a RSBC passou a funcionar com 3 estações (BC4, BC9 e BC12).</w:t>
      </w:r>
    </w:p>
    <w:p w14:paraId="6AD3AC4A" w14:textId="38A2E474" w:rsidR="3EDEAA0D" w:rsidRDefault="3EDEAA0D" w:rsidP="43173648">
      <w:pPr>
        <w:tabs>
          <w:tab w:val="left" w:pos="2835"/>
        </w:tabs>
        <w:spacing w:after="120" w:line="440" w:lineRule="exact"/>
        <w:ind w:firstLine="709"/>
        <w:jc w:val="both"/>
        <w:rPr>
          <w:rFonts w:ascii="Arial" w:hAnsi="Arial" w:cs="Arial"/>
          <w:sz w:val="24"/>
          <w:szCs w:val="24"/>
        </w:rPr>
      </w:pPr>
      <w:r w:rsidRPr="43173648">
        <w:rPr>
          <w:rFonts w:ascii="Arial" w:hAnsi="Arial" w:cs="Arial"/>
          <w:sz w:val="24"/>
          <w:szCs w:val="24"/>
        </w:rPr>
        <w:t>A área do reservatório de Barra Grande está sendo monitorada pelas Estações BC9 e BC12, cujo funcionamento pôde ser considerado satisfatório no período de auscultação do presente relatório. A Estação BC4 é responsável pelo monitoramento do reservatório de Campos Novos, entretanto, foi citada no presente relatório visto que também pode contribuir com o registro de eventos regionais e/ou de detonações próximas, uma vez que ambos os reservatórios se encontram próximos um do outro.</w:t>
      </w:r>
    </w:p>
    <w:p w14:paraId="5FE599D5" w14:textId="7A58B315" w:rsidR="3EDEAA0D" w:rsidRDefault="3EDEAA0D" w:rsidP="652BFBA6">
      <w:pPr>
        <w:spacing w:after="120" w:line="440" w:lineRule="exact"/>
        <w:ind w:firstLine="709"/>
        <w:jc w:val="both"/>
        <w:rPr>
          <w:rFonts w:ascii="Arial" w:eastAsia="Arial" w:hAnsi="Arial" w:cs="Arial"/>
          <w:sz w:val="24"/>
          <w:szCs w:val="24"/>
        </w:rPr>
      </w:pPr>
      <w:r w:rsidRPr="652BFBA6">
        <w:rPr>
          <w:rFonts w:ascii="Arial" w:eastAsia="Arial" w:hAnsi="Arial" w:cs="Arial"/>
          <w:sz w:val="24"/>
          <w:szCs w:val="24"/>
        </w:rPr>
        <w:t>Da análise dos registros obtidos na RSBC para o período de</w:t>
      </w:r>
      <w:r w:rsidR="74CAFA8E" w:rsidRPr="652BFBA6">
        <w:rPr>
          <w:rFonts w:ascii="Arial" w:eastAsia="Arial" w:hAnsi="Arial" w:cs="Arial"/>
          <w:sz w:val="24"/>
          <w:szCs w:val="24"/>
        </w:rPr>
        <w:t xml:space="preserve"> </w:t>
      </w:r>
      <w:r w:rsidR="0098143D" w:rsidRPr="008042B7">
        <w:rPr>
          <w:rFonts w:ascii="Arial" w:eastAsia="Arial" w:hAnsi="Arial" w:cs="Arial"/>
          <w:sz w:val="26"/>
          <w:szCs w:val="26"/>
        </w:rPr>
        <w:t>01 de novembro de 2022 e 19 de outubro de 202</w:t>
      </w:r>
      <w:r w:rsidR="0098143D">
        <w:rPr>
          <w:rFonts w:ascii="Arial" w:eastAsia="Arial" w:hAnsi="Arial" w:cs="Arial"/>
          <w:sz w:val="26"/>
          <w:szCs w:val="26"/>
        </w:rPr>
        <w:t>3</w:t>
      </w:r>
      <w:r w:rsidR="0098143D" w:rsidRPr="008042B7">
        <w:rPr>
          <w:rFonts w:ascii="Arial" w:eastAsia="Arial" w:hAnsi="Arial" w:cs="Arial"/>
          <w:sz w:val="26"/>
          <w:szCs w:val="26"/>
        </w:rPr>
        <w:t xml:space="preserve"> </w:t>
      </w:r>
      <w:r w:rsidRPr="652BFBA6">
        <w:rPr>
          <w:rFonts w:ascii="Arial" w:eastAsia="Arial" w:hAnsi="Arial" w:cs="Arial"/>
          <w:sz w:val="24"/>
          <w:szCs w:val="24"/>
        </w:rPr>
        <w:t xml:space="preserve">tem-se que foram registrados </w:t>
      </w:r>
      <w:r w:rsidR="3081A7B9" w:rsidRPr="652BFBA6">
        <w:rPr>
          <w:rFonts w:ascii="Arial" w:eastAsia="Arial" w:hAnsi="Arial" w:cs="Arial"/>
          <w:sz w:val="24"/>
          <w:szCs w:val="24"/>
        </w:rPr>
        <w:t>23 (vinte e três)</w:t>
      </w:r>
      <w:r w:rsidRPr="652BFBA6">
        <w:rPr>
          <w:rFonts w:ascii="Arial" w:eastAsia="Arial" w:hAnsi="Arial" w:cs="Arial"/>
          <w:sz w:val="24"/>
          <w:szCs w:val="24"/>
        </w:rPr>
        <w:t xml:space="preserve"> sismos induzidos na área do reservatório de Barra Grande, com epicentros distribuídos majoritariamente nas margens do lago, onde o maior evento registrado atingiu a magnitude de </w:t>
      </w:r>
      <w:r w:rsidR="60245683" w:rsidRPr="652BFBA6">
        <w:rPr>
          <w:rFonts w:ascii="Arial" w:eastAsia="Arial" w:hAnsi="Arial" w:cs="Arial"/>
          <w:sz w:val="24"/>
          <w:szCs w:val="24"/>
        </w:rPr>
        <w:t>0.7</w:t>
      </w:r>
      <w:r w:rsidRPr="652BFBA6">
        <w:rPr>
          <w:rFonts w:ascii="Arial" w:eastAsia="Arial" w:hAnsi="Arial" w:cs="Arial"/>
          <w:sz w:val="24"/>
          <w:szCs w:val="24"/>
        </w:rPr>
        <w:t xml:space="preserve"> </w:t>
      </w:r>
      <w:proofErr w:type="spellStart"/>
      <w:r w:rsidRPr="652BFBA6">
        <w:rPr>
          <w:rFonts w:ascii="Arial" w:eastAsia="Arial" w:hAnsi="Arial" w:cs="Arial"/>
          <w:sz w:val="24"/>
          <w:szCs w:val="24"/>
        </w:rPr>
        <w:t>MLv</w:t>
      </w:r>
      <w:proofErr w:type="spellEnd"/>
      <w:r w:rsidRPr="652BFBA6">
        <w:rPr>
          <w:rFonts w:ascii="Arial" w:eastAsia="Arial" w:hAnsi="Arial" w:cs="Arial"/>
          <w:sz w:val="24"/>
          <w:szCs w:val="24"/>
        </w:rPr>
        <w:t>. A distribuição temporal mostra que a sismicidade se manteve dentro do normal quando comparada com os anos anteriores</w:t>
      </w:r>
      <w:r w:rsidR="566F6B73" w:rsidRPr="652BFBA6">
        <w:rPr>
          <w:rFonts w:ascii="Arial" w:eastAsia="Arial" w:hAnsi="Arial" w:cs="Arial"/>
          <w:sz w:val="24"/>
          <w:szCs w:val="24"/>
        </w:rPr>
        <w:t>. A</w:t>
      </w:r>
      <w:r w:rsidRPr="652BFBA6">
        <w:rPr>
          <w:rFonts w:ascii="Arial" w:eastAsia="Arial" w:hAnsi="Arial" w:cs="Arial"/>
          <w:sz w:val="24"/>
          <w:szCs w:val="24"/>
        </w:rPr>
        <w:t xml:space="preserve"> energia liberada, dada a pequena magnitude da maioria dos sismos detectados, se manteve dentro dos valores </w:t>
      </w:r>
      <w:r w:rsidR="536D34B7" w:rsidRPr="652BFBA6">
        <w:rPr>
          <w:rFonts w:ascii="Arial" w:eastAsia="Arial" w:hAnsi="Arial" w:cs="Arial"/>
          <w:sz w:val="24"/>
          <w:szCs w:val="24"/>
        </w:rPr>
        <w:t>normais</w:t>
      </w:r>
      <w:r w:rsidRPr="652BFBA6">
        <w:rPr>
          <w:rFonts w:ascii="Arial" w:eastAsia="Arial" w:hAnsi="Arial" w:cs="Arial"/>
          <w:sz w:val="24"/>
          <w:szCs w:val="24"/>
        </w:rPr>
        <w:t xml:space="preserve">. Não se tem conhecimento de que </w:t>
      </w:r>
      <w:proofErr w:type="gramStart"/>
      <w:r w:rsidRPr="652BFBA6">
        <w:rPr>
          <w:rFonts w:ascii="Arial" w:eastAsia="Arial" w:hAnsi="Arial" w:cs="Arial"/>
          <w:sz w:val="24"/>
          <w:szCs w:val="24"/>
        </w:rPr>
        <w:t>algum destes sismos tenham</w:t>
      </w:r>
      <w:proofErr w:type="gramEnd"/>
      <w:r w:rsidRPr="652BFBA6">
        <w:rPr>
          <w:rFonts w:ascii="Arial" w:eastAsia="Arial" w:hAnsi="Arial" w:cs="Arial"/>
          <w:sz w:val="24"/>
          <w:szCs w:val="24"/>
        </w:rPr>
        <w:t xml:space="preserve"> sido sentidos pela população local.</w:t>
      </w:r>
    </w:p>
    <w:p w14:paraId="5A9A1760" w14:textId="0F245E0B" w:rsidR="00096DBF" w:rsidRPr="00096DBF" w:rsidRDefault="005E2F41" w:rsidP="38A9ACB0">
      <w:pPr>
        <w:spacing w:after="120" w:line="440" w:lineRule="exact"/>
        <w:ind w:firstLine="709"/>
        <w:jc w:val="both"/>
        <w:rPr>
          <w:rFonts w:ascii="Arial" w:hAnsi="Arial" w:cs="Arial"/>
          <w:sz w:val="24"/>
          <w:szCs w:val="24"/>
        </w:rPr>
      </w:pPr>
      <w:r w:rsidRPr="38A9ACB0">
        <w:rPr>
          <w:rFonts w:ascii="Arial" w:hAnsi="Arial" w:cs="Arial"/>
          <w:sz w:val="24"/>
          <w:szCs w:val="24"/>
        </w:rPr>
        <w:t xml:space="preserve">A </w:t>
      </w:r>
      <w:r w:rsidR="002231E4" w:rsidRPr="38A9ACB0">
        <w:rPr>
          <w:rFonts w:ascii="Arial" w:hAnsi="Arial"/>
          <w:sz w:val="24"/>
          <w:szCs w:val="24"/>
        </w:rPr>
        <w:t>Rede Sismológica de Barra Grande e Campos Novos</w:t>
      </w:r>
      <w:r w:rsidRPr="38A9ACB0">
        <w:rPr>
          <w:rFonts w:ascii="Arial" w:hAnsi="Arial" w:cs="Arial"/>
          <w:sz w:val="24"/>
          <w:szCs w:val="24"/>
        </w:rPr>
        <w:t xml:space="preserve"> também registrou </w:t>
      </w:r>
      <w:r w:rsidR="02BE4FAD" w:rsidRPr="38A9ACB0">
        <w:rPr>
          <w:rFonts w:ascii="Arial" w:hAnsi="Arial" w:cs="Arial"/>
          <w:sz w:val="24"/>
          <w:szCs w:val="24"/>
        </w:rPr>
        <w:t>dois</w:t>
      </w:r>
      <w:r w:rsidRPr="38A9ACB0">
        <w:rPr>
          <w:rFonts w:ascii="Arial" w:hAnsi="Arial" w:cs="Arial"/>
          <w:sz w:val="24"/>
          <w:szCs w:val="24"/>
        </w:rPr>
        <w:t xml:space="preserve"> sismos naturais</w:t>
      </w:r>
      <w:r w:rsidR="002231E4" w:rsidRPr="38A9ACB0">
        <w:rPr>
          <w:rFonts w:ascii="Arial" w:hAnsi="Arial" w:cs="Arial"/>
          <w:sz w:val="24"/>
          <w:szCs w:val="24"/>
        </w:rPr>
        <w:t xml:space="preserve">, </w:t>
      </w:r>
      <w:r w:rsidR="79A340BF" w:rsidRPr="38A9ACB0">
        <w:rPr>
          <w:rFonts w:ascii="Arial" w:hAnsi="Arial" w:cs="Arial"/>
          <w:sz w:val="24"/>
          <w:szCs w:val="24"/>
        </w:rPr>
        <w:t>ambos</w:t>
      </w:r>
      <w:r w:rsidR="002231E4" w:rsidRPr="38A9ACB0">
        <w:rPr>
          <w:rFonts w:ascii="Arial" w:hAnsi="Arial" w:cs="Arial"/>
          <w:sz w:val="24"/>
          <w:szCs w:val="24"/>
        </w:rPr>
        <w:t xml:space="preserve"> </w:t>
      </w:r>
      <w:r w:rsidRPr="38A9ACB0">
        <w:rPr>
          <w:rFonts w:ascii="Arial" w:hAnsi="Arial" w:cs="Arial"/>
          <w:sz w:val="24"/>
          <w:szCs w:val="24"/>
        </w:rPr>
        <w:t>regionais</w:t>
      </w:r>
      <w:r w:rsidR="002231E4" w:rsidRPr="38A9ACB0">
        <w:rPr>
          <w:rFonts w:ascii="Arial" w:hAnsi="Arial" w:cs="Arial"/>
          <w:sz w:val="24"/>
          <w:szCs w:val="24"/>
        </w:rPr>
        <w:t>.</w:t>
      </w:r>
      <w:r w:rsidRPr="38A9ACB0">
        <w:rPr>
          <w:rFonts w:ascii="Arial" w:hAnsi="Arial" w:cs="Arial"/>
          <w:sz w:val="24"/>
          <w:szCs w:val="24"/>
        </w:rPr>
        <w:t xml:space="preserve"> </w:t>
      </w:r>
      <w:r w:rsidR="07C594FC" w:rsidRPr="38A9ACB0">
        <w:rPr>
          <w:rFonts w:ascii="Arial" w:hAnsi="Arial" w:cs="Arial"/>
          <w:sz w:val="24"/>
          <w:szCs w:val="24"/>
        </w:rPr>
        <w:t xml:space="preserve">Os sismos naturais detectados no período tiveram magnitudes </w:t>
      </w:r>
      <w:r w:rsidR="78FBBE80" w:rsidRPr="38A9ACB0">
        <w:rPr>
          <w:rFonts w:ascii="Arial" w:hAnsi="Arial" w:cs="Arial"/>
          <w:sz w:val="24"/>
          <w:szCs w:val="24"/>
        </w:rPr>
        <w:t>1</w:t>
      </w:r>
      <w:r w:rsidR="07C594FC" w:rsidRPr="38A9ACB0">
        <w:rPr>
          <w:rFonts w:ascii="Arial" w:hAnsi="Arial" w:cs="Arial"/>
          <w:sz w:val="24"/>
          <w:szCs w:val="24"/>
        </w:rPr>
        <w:t>.</w:t>
      </w:r>
      <w:r w:rsidR="4AF970C8" w:rsidRPr="38A9ACB0">
        <w:rPr>
          <w:rFonts w:ascii="Arial" w:hAnsi="Arial" w:cs="Arial"/>
          <w:sz w:val="24"/>
          <w:szCs w:val="24"/>
        </w:rPr>
        <w:t>4</w:t>
      </w:r>
      <w:r w:rsidR="07C594FC" w:rsidRPr="38A9ACB0">
        <w:rPr>
          <w:rFonts w:ascii="Arial" w:hAnsi="Arial" w:cs="Arial"/>
          <w:sz w:val="24"/>
          <w:szCs w:val="24"/>
        </w:rPr>
        <w:t xml:space="preserve"> </w:t>
      </w:r>
      <w:proofErr w:type="spellStart"/>
      <w:r w:rsidR="07C594FC" w:rsidRPr="38A9ACB0">
        <w:rPr>
          <w:rFonts w:ascii="Arial" w:hAnsi="Arial" w:cs="Arial"/>
          <w:sz w:val="24"/>
          <w:szCs w:val="24"/>
        </w:rPr>
        <w:t>MLv</w:t>
      </w:r>
      <w:proofErr w:type="spellEnd"/>
      <w:r w:rsidR="07C594FC" w:rsidRPr="38A9ACB0">
        <w:rPr>
          <w:rFonts w:ascii="Arial" w:hAnsi="Arial" w:cs="Arial"/>
          <w:sz w:val="24"/>
          <w:szCs w:val="24"/>
        </w:rPr>
        <w:t xml:space="preserve"> e </w:t>
      </w:r>
      <w:r w:rsidR="1A32C40B" w:rsidRPr="38A9ACB0">
        <w:rPr>
          <w:rFonts w:ascii="Arial" w:hAnsi="Arial" w:cs="Arial"/>
          <w:sz w:val="24"/>
          <w:szCs w:val="24"/>
        </w:rPr>
        <w:t xml:space="preserve">4.0 </w:t>
      </w:r>
      <w:proofErr w:type="spellStart"/>
      <w:r w:rsidR="1A32C40B" w:rsidRPr="38A9ACB0">
        <w:rPr>
          <w:rFonts w:ascii="Arial" w:hAnsi="Arial" w:cs="Arial"/>
          <w:sz w:val="24"/>
          <w:szCs w:val="24"/>
        </w:rPr>
        <w:t>mR</w:t>
      </w:r>
      <w:r w:rsidR="07C594FC" w:rsidRPr="38A9ACB0">
        <w:rPr>
          <w:rFonts w:ascii="Arial" w:hAnsi="Arial" w:cs="Arial"/>
          <w:sz w:val="24"/>
          <w:szCs w:val="24"/>
        </w:rPr>
        <w:t>.</w:t>
      </w:r>
      <w:proofErr w:type="spellEnd"/>
      <w:r w:rsidR="07C594FC" w:rsidRPr="38A9ACB0">
        <w:rPr>
          <w:rFonts w:ascii="Arial" w:hAnsi="Arial" w:cs="Arial"/>
          <w:sz w:val="24"/>
          <w:szCs w:val="24"/>
        </w:rPr>
        <w:t xml:space="preserve"> </w:t>
      </w:r>
      <w:r w:rsidR="4E0831C7" w:rsidRPr="38A9ACB0">
        <w:rPr>
          <w:rFonts w:ascii="Arial" w:hAnsi="Arial" w:cs="Arial"/>
          <w:sz w:val="24"/>
          <w:szCs w:val="24"/>
        </w:rPr>
        <w:t>O sismo regional detectado no período foi um evento significativo ocorrido na região do Vale do Ribeira no estado de São Paulo, em 2023-06-16 11:22:59 (UTC). O evento foi sentido por diversas pessoas em toda a região, inclusive na capital paulista</w:t>
      </w:r>
      <w:r w:rsidR="00096DBF" w:rsidRPr="38A9ACB0">
        <w:rPr>
          <w:rFonts w:ascii="Arial" w:hAnsi="Arial" w:cs="Arial"/>
          <w:sz w:val="24"/>
          <w:szCs w:val="24"/>
        </w:rPr>
        <w:t>.</w:t>
      </w:r>
      <w:r w:rsidR="42F6A38C" w:rsidRPr="38A9ACB0">
        <w:rPr>
          <w:rFonts w:ascii="Arial" w:hAnsi="Arial" w:cs="Arial"/>
          <w:sz w:val="24"/>
          <w:szCs w:val="24"/>
        </w:rPr>
        <w:t xml:space="preserve"> Os epicentros destes eventos foram determinados com auxílio das estações da Rede Sismográfica Brasileira (RSBR)</w:t>
      </w:r>
      <w:r w:rsidR="2296F08D" w:rsidRPr="38A9ACB0">
        <w:rPr>
          <w:rFonts w:ascii="Arial" w:hAnsi="Arial" w:cs="Arial"/>
          <w:sz w:val="24"/>
          <w:szCs w:val="24"/>
        </w:rPr>
        <w:t xml:space="preserve"> e da </w:t>
      </w:r>
      <w:r w:rsidR="2296F08D" w:rsidRPr="38A9ACB0">
        <w:rPr>
          <w:rFonts w:ascii="Arial" w:hAnsi="Arial" w:cs="Arial"/>
          <w:sz w:val="24"/>
          <w:szCs w:val="24"/>
          <w:u w:val="single"/>
        </w:rPr>
        <w:t>RSBC</w:t>
      </w:r>
      <w:r w:rsidR="42F6A38C" w:rsidRPr="38A9ACB0">
        <w:rPr>
          <w:rFonts w:ascii="Arial" w:hAnsi="Arial" w:cs="Arial"/>
          <w:sz w:val="24"/>
          <w:szCs w:val="24"/>
        </w:rPr>
        <w:t>.</w:t>
      </w:r>
      <w:r w:rsidR="002235AD" w:rsidRPr="38A9ACB0">
        <w:rPr>
          <w:rFonts w:ascii="Arial" w:hAnsi="Arial" w:cs="Arial"/>
          <w:sz w:val="24"/>
          <w:szCs w:val="24"/>
        </w:rPr>
        <w:t xml:space="preserve"> </w:t>
      </w:r>
      <w:r w:rsidR="00096DBF" w:rsidRPr="38A9ACB0">
        <w:rPr>
          <w:rFonts w:ascii="Arial" w:hAnsi="Arial" w:cs="Arial"/>
          <w:sz w:val="24"/>
          <w:szCs w:val="24"/>
        </w:rPr>
        <w:t xml:space="preserve">Nenhum destes sismos provocou efeitos </w:t>
      </w:r>
      <w:proofErr w:type="spellStart"/>
      <w:r w:rsidR="00096DBF" w:rsidRPr="38A9ACB0">
        <w:rPr>
          <w:rFonts w:ascii="Arial" w:hAnsi="Arial" w:cs="Arial"/>
          <w:sz w:val="24"/>
          <w:szCs w:val="24"/>
        </w:rPr>
        <w:t>macrossísmicos</w:t>
      </w:r>
      <w:proofErr w:type="spellEnd"/>
      <w:r w:rsidR="00096DBF" w:rsidRPr="38A9ACB0">
        <w:rPr>
          <w:rFonts w:ascii="Arial" w:hAnsi="Arial" w:cs="Arial"/>
          <w:sz w:val="24"/>
          <w:szCs w:val="24"/>
        </w:rPr>
        <w:t xml:space="preserve"> na área do reservatório de </w:t>
      </w:r>
      <w:r w:rsidR="40ED537E" w:rsidRPr="38A9ACB0">
        <w:rPr>
          <w:rFonts w:ascii="Arial" w:hAnsi="Arial" w:cs="Arial"/>
          <w:sz w:val="24"/>
          <w:szCs w:val="24"/>
        </w:rPr>
        <w:t>Barra Grande</w:t>
      </w:r>
      <w:r w:rsidR="00096DBF" w:rsidRPr="38A9ACB0">
        <w:rPr>
          <w:rFonts w:ascii="Arial" w:hAnsi="Arial" w:cs="Arial"/>
          <w:sz w:val="24"/>
          <w:szCs w:val="24"/>
        </w:rPr>
        <w:t>.</w:t>
      </w:r>
    </w:p>
    <w:p w14:paraId="3CFD9F14" w14:textId="77777777" w:rsidR="009D5A35" w:rsidRDefault="009D5A35" w:rsidP="0024665D">
      <w:pPr>
        <w:spacing w:after="120" w:line="440" w:lineRule="exact"/>
        <w:ind w:firstLine="709"/>
        <w:jc w:val="both"/>
        <w:rPr>
          <w:rFonts w:ascii="Arial" w:hAnsi="Arial"/>
          <w:sz w:val="24"/>
          <w:szCs w:val="24"/>
        </w:rPr>
      </w:pPr>
    </w:p>
    <w:p w14:paraId="115311F8" w14:textId="480A66CB" w:rsidR="002E6345" w:rsidRDefault="002235AD" w:rsidP="0024665D">
      <w:pPr>
        <w:spacing w:after="120" w:line="440" w:lineRule="exact"/>
        <w:ind w:firstLine="709"/>
        <w:jc w:val="both"/>
        <w:rPr>
          <w:rFonts w:ascii="Arial" w:hAnsi="Arial"/>
          <w:sz w:val="24"/>
          <w:szCs w:val="24"/>
        </w:rPr>
      </w:pPr>
      <w:r w:rsidRPr="38A9ACB0">
        <w:rPr>
          <w:rFonts w:ascii="Arial" w:hAnsi="Arial"/>
          <w:sz w:val="24"/>
          <w:szCs w:val="24"/>
        </w:rPr>
        <w:lastRenderedPageBreak/>
        <w:t>Por fim, salienta-se que a</w:t>
      </w:r>
      <w:r w:rsidR="002E6345" w:rsidRPr="38A9ACB0">
        <w:rPr>
          <w:rFonts w:ascii="Arial" w:hAnsi="Arial"/>
          <w:sz w:val="24"/>
          <w:szCs w:val="24"/>
        </w:rPr>
        <w:t xml:space="preserve"> auscultação sismológica na área do reservatório de </w:t>
      </w:r>
      <w:r w:rsidR="002E39DE" w:rsidRPr="38A9ACB0">
        <w:rPr>
          <w:rFonts w:ascii="Arial" w:hAnsi="Arial"/>
          <w:sz w:val="24"/>
          <w:szCs w:val="24"/>
        </w:rPr>
        <w:t>Barra Grande</w:t>
      </w:r>
      <w:r w:rsidR="002E6345" w:rsidRPr="38A9ACB0">
        <w:rPr>
          <w:rFonts w:ascii="Arial" w:hAnsi="Arial"/>
          <w:sz w:val="24"/>
          <w:szCs w:val="24"/>
        </w:rPr>
        <w:t xml:space="preserve"> </w:t>
      </w:r>
      <w:r w:rsidR="62ECABF6" w:rsidRPr="38A9ACB0">
        <w:rPr>
          <w:rFonts w:ascii="Arial" w:hAnsi="Arial"/>
          <w:sz w:val="24"/>
          <w:szCs w:val="24"/>
        </w:rPr>
        <w:t>pode</w:t>
      </w:r>
      <w:r w:rsidR="002E6345" w:rsidRPr="38A9ACB0">
        <w:rPr>
          <w:rFonts w:ascii="Arial" w:hAnsi="Arial"/>
          <w:sz w:val="24"/>
          <w:szCs w:val="24"/>
        </w:rPr>
        <w:t xml:space="preserve"> ser mantida, em função da distribuição espaço-temporal dos eventos e do tempo de monitoramento, com a RSBC composta pelas Estações BC4 (reservatório de Campos Novos) e BC9 e BC12 (reservatório de Barra Grande).</w:t>
      </w:r>
    </w:p>
    <w:p w14:paraId="3C4B9167" w14:textId="58AB891E" w:rsidR="004455C3" w:rsidRPr="004455C3" w:rsidRDefault="004455C3" w:rsidP="004455C3">
      <w:pPr>
        <w:spacing w:after="120" w:line="440" w:lineRule="exact"/>
        <w:ind w:firstLine="709"/>
        <w:jc w:val="both"/>
        <w:rPr>
          <w:rFonts w:ascii="Arial" w:hAnsi="Arial"/>
          <w:sz w:val="24"/>
          <w:szCs w:val="24"/>
        </w:rPr>
      </w:pPr>
      <w:r>
        <w:rPr>
          <w:rFonts w:ascii="Arial" w:hAnsi="Arial"/>
          <w:sz w:val="24"/>
          <w:szCs w:val="24"/>
        </w:rPr>
        <w:t>Caso</w:t>
      </w:r>
      <w:r w:rsidRPr="004455C3">
        <w:rPr>
          <w:rFonts w:ascii="Arial" w:hAnsi="Arial"/>
          <w:sz w:val="24"/>
          <w:szCs w:val="24"/>
        </w:rPr>
        <w:t xml:space="preserve"> o presente </w:t>
      </w:r>
      <w:r>
        <w:rPr>
          <w:rFonts w:ascii="Arial" w:hAnsi="Arial"/>
          <w:sz w:val="24"/>
          <w:szCs w:val="24"/>
        </w:rPr>
        <w:t>Relatório Técnico</w:t>
      </w:r>
      <w:r w:rsidRPr="004455C3">
        <w:rPr>
          <w:rFonts w:ascii="Arial" w:hAnsi="Arial"/>
          <w:sz w:val="24"/>
          <w:szCs w:val="24"/>
        </w:rPr>
        <w:t xml:space="preserve"> venha a ser utilizado em processo judicial, solicita-se comunicação ao IPT, por meio do e-mail atendimentosjudiciais@ipt.br. "</w:t>
      </w:r>
    </w:p>
    <w:p w14:paraId="6C6E58F3" w14:textId="14CF7AF0" w:rsidR="004953D1" w:rsidRDefault="004953D1">
      <w:pPr>
        <w:rPr>
          <w:rFonts w:ascii="Arial" w:hAnsi="Arial"/>
          <w:sz w:val="24"/>
          <w:szCs w:val="24"/>
        </w:rPr>
      </w:pPr>
    </w:p>
    <w:p w14:paraId="4F965D04" w14:textId="77777777" w:rsidR="00655256" w:rsidRPr="002E39DE" w:rsidRDefault="00655256" w:rsidP="00084426">
      <w:pPr>
        <w:pStyle w:val="Ttulo1"/>
      </w:pPr>
      <w:bookmarkStart w:id="46" w:name="_Toc532896851"/>
      <w:bookmarkStart w:id="47" w:name="_Toc112643145"/>
      <w:bookmarkStart w:id="48" w:name="_Toc128396346"/>
      <w:bookmarkStart w:id="49" w:name="_Toc48991930"/>
      <w:bookmarkStart w:id="50" w:name="_Toc54685447"/>
      <w:bookmarkStart w:id="51" w:name="_Toc70501959"/>
      <w:r w:rsidRPr="002E39DE">
        <w:t>EQUIPE TÉCNICA</w:t>
      </w:r>
      <w:bookmarkEnd w:id="46"/>
      <w:bookmarkEnd w:id="47"/>
      <w:bookmarkEnd w:id="48"/>
    </w:p>
    <w:p w14:paraId="539EFA11" w14:textId="60150DE1" w:rsidR="00655256" w:rsidRPr="00B40910" w:rsidRDefault="37798304" w:rsidP="00B40910">
      <w:pPr>
        <w:rPr>
          <w:rFonts w:ascii="Arial" w:hAnsi="Arial" w:cs="Arial"/>
          <w:b/>
          <w:sz w:val="28"/>
          <w:szCs w:val="28"/>
        </w:rPr>
      </w:pPr>
      <w:bookmarkStart w:id="52" w:name="_Toc65769141"/>
      <w:bookmarkEnd w:id="49"/>
      <w:bookmarkEnd w:id="50"/>
      <w:r w:rsidRPr="00B40910">
        <w:rPr>
          <w:rFonts w:ascii="Arial" w:hAnsi="Arial" w:cs="Arial"/>
          <w:b/>
          <w:sz w:val="28"/>
          <w:szCs w:val="28"/>
        </w:rPr>
        <w:t>CIDADES, INFRAESTRU</w:t>
      </w:r>
      <w:r w:rsidR="761E6835" w:rsidRPr="00B40910">
        <w:rPr>
          <w:rFonts w:ascii="Arial" w:hAnsi="Arial" w:cs="Arial"/>
          <w:b/>
          <w:sz w:val="28"/>
          <w:szCs w:val="28"/>
        </w:rPr>
        <w:t>TU</w:t>
      </w:r>
      <w:r w:rsidRPr="00B40910">
        <w:rPr>
          <w:rFonts w:ascii="Arial" w:hAnsi="Arial" w:cs="Arial"/>
          <w:b/>
          <w:sz w:val="28"/>
          <w:szCs w:val="28"/>
        </w:rPr>
        <w:t>RA E MEIO AMBIENTE</w:t>
      </w:r>
      <w:bookmarkEnd w:id="52"/>
    </w:p>
    <w:p w14:paraId="14EC52FE" w14:textId="3FC7507B" w:rsidR="00655256" w:rsidRDefault="00655256" w:rsidP="00B40910">
      <w:pPr>
        <w:spacing w:before="120" w:line="360" w:lineRule="auto"/>
        <w:rPr>
          <w:rFonts w:ascii="Arial" w:hAnsi="Arial" w:cs="Arial"/>
          <w:b/>
          <w:bCs/>
          <w:sz w:val="28"/>
          <w:szCs w:val="28"/>
        </w:rPr>
      </w:pPr>
      <w:r w:rsidRPr="32EC3DF2">
        <w:rPr>
          <w:rFonts w:ascii="Arial" w:hAnsi="Arial" w:cs="Arial"/>
          <w:b/>
          <w:bCs/>
          <w:sz w:val="28"/>
          <w:szCs w:val="28"/>
        </w:rPr>
        <w:t>Seção d</w:t>
      </w:r>
      <w:r w:rsidR="29661D2F" w:rsidRPr="32EC3DF2">
        <w:rPr>
          <w:rFonts w:ascii="Arial" w:hAnsi="Arial" w:cs="Arial"/>
          <w:b/>
          <w:bCs/>
          <w:sz w:val="28"/>
          <w:szCs w:val="28"/>
        </w:rPr>
        <w:t>e Obras Civis</w:t>
      </w:r>
    </w:p>
    <w:p w14:paraId="4C119899" w14:textId="4B9E762B" w:rsidR="352AFF88" w:rsidRDefault="352AFF88" w:rsidP="32EC3DF2">
      <w:pPr>
        <w:spacing w:line="360" w:lineRule="auto"/>
        <w:rPr>
          <w:rFonts w:ascii="Arial" w:hAnsi="Arial"/>
          <w:sz w:val="24"/>
          <w:szCs w:val="24"/>
        </w:rPr>
      </w:pPr>
      <w:r w:rsidRPr="796825F4">
        <w:rPr>
          <w:rFonts w:ascii="Arial" w:hAnsi="Arial"/>
          <w:sz w:val="24"/>
          <w:szCs w:val="24"/>
        </w:rPr>
        <w:t xml:space="preserve">Lucas Alexandre Schirbel </w:t>
      </w:r>
      <w:r w:rsidR="4996A8D2" w:rsidRPr="796825F4">
        <w:rPr>
          <w:rFonts w:ascii="Arial" w:hAnsi="Arial"/>
          <w:sz w:val="24"/>
          <w:szCs w:val="24"/>
        </w:rPr>
        <w:t xml:space="preserve">– </w:t>
      </w:r>
      <w:r w:rsidR="6FE652E7" w:rsidRPr="796825F4">
        <w:rPr>
          <w:rFonts w:ascii="Arial" w:hAnsi="Arial"/>
          <w:sz w:val="24"/>
          <w:szCs w:val="24"/>
        </w:rPr>
        <w:t xml:space="preserve">Me. Geofísica, </w:t>
      </w:r>
      <w:r w:rsidR="00A000BD" w:rsidRPr="796825F4">
        <w:rPr>
          <w:rFonts w:ascii="Arial" w:hAnsi="Arial"/>
          <w:sz w:val="24"/>
          <w:szCs w:val="24"/>
        </w:rPr>
        <w:t>Físico, Astrônomo - FIPT</w:t>
      </w:r>
    </w:p>
    <w:p w14:paraId="59342460" w14:textId="6A118630" w:rsidR="068A25B6" w:rsidRDefault="5EF7C495" w:rsidP="1E7CA63A">
      <w:pPr>
        <w:spacing w:line="360" w:lineRule="auto"/>
        <w:rPr>
          <w:rFonts w:ascii="Arial" w:hAnsi="Arial"/>
          <w:sz w:val="24"/>
          <w:szCs w:val="24"/>
        </w:rPr>
      </w:pPr>
      <w:r w:rsidRPr="796825F4">
        <w:rPr>
          <w:rFonts w:ascii="Arial" w:hAnsi="Arial"/>
          <w:sz w:val="24"/>
          <w:szCs w:val="24"/>
        </w:rPr>
        <w:t>Fábio Ioveni Lavandoscki</w:t>
      </w:r>
      <w:r w:rsidR="068A25B6" w:rsidRPr="796825F4">
        <w:rPr>
          <w:rFonts w:ascii="Arial" w:hAnsi="Arial"/>
          <w:sz w:val="24"/>
          <w:szCs w:val="24"/>
        </w:rPr>
        <w:t xml:space="preserve"> – Engenheiro Civil</w:t>
      </w:r>
    </w:p>
    <w:p w14:paraId="3CBF4705" w14:textId="2989D6A8" w:rsidR="32EC3DF2" w:rsidRPr="00DD7499" w:rsidRDefault="32EC3DF2" w:rsidP="32EC3DF2">
      <w:pPr>
        <w:spacing w:line="360" w:lineRule="auto"/>
        <w:rPr>
          <w:rFonts w:ascii="Arial" w:hAnsi="Arial"/>
          <w:sz w:val="12"/>
          <w:szCs w:val="12"/>
        </w:rPr>
      </w:pPr>
    </w:p>
    <w:p w14:paraId="746682CD" w14:textId="77777777" w:rsidR="00655256" w:rsidRPr="009164A8" w:rsidRDefault="00655256" w:rsidP="009164A8">
      <w:pPr>
        <w:spacing w:before="120" w:after="120" w:line="360" w:lineRule="auto"/>
        <w:ind w:right="57"/>
        <w:rPr>
          <w:rFonts w:ascii="Arial" w:hAnsi="Arial"/>
          <w:sz w:val="24"/>
        </w:rPr>
      </w:pPr>
      <w:r w:rsidRPr="32EC3DF2">
        <w:rPr>
          <w:rFonts w:ascii="Arial" w:hAnsi="Arial"/>
          <w:b/>
          <w:bCs/>
          <w:sz w:val="24"/>
          <w:szCs w:val="24"/>
        </w:rPr>
        <w:t>Apoio Administrativo</w:t>
      </w:r>
    </w:p>
    <w:bookmarkEnd w:id="51"/>
    <w:p w14:paraId="236A7365" w14:textId="57DFE16B" w:rsidR="6AEED84B" w:rsidRDefault="6AEED84B" w:rsidP="32EC3DF2">
      <w:pPr>
        <w:spacing w:after="120" w:line="360" w:lineRule="auto"/>
        <w:rPr>
          <w:rFonts w:ascii="Arial" w:hAnsi="Arial" w:cs="Arial"/>
          <w:sz w:val="24"/>
          <w:szCs w:val="24"/>
        </w:rPr>
      </w:pPr>
      <w:r w:rsidRPr="32EC3DF2">
        <w:rPr>
          <w:rFonts w:ascii="Arial" w:hAnsi="Arial" w:cs="Arial"/>
          <w:sz w:val="24"/>
          <w:szCs w:val="24"/>
        </w:rPr>
        <w:t xml:space="preserve">Ludmila de Lima Souto </w:t>
      </w:r>
      <w:proofErr w:type="spellStart"/>
      <w:r w:rsidRPr="32EC3DF2">
        <w:rPr>
          <w:rFonts w:ascii="Arial" w:hAnsi="Arial" w:cs="Arial"/>
          <w:sz w:val="24"/>
          <w:szCs w:val="24"/>
        </w:rPr>
        <w:t>Parisi</w:t>
      </w:r>
      <w:proofErr w:type="spellEnd"/>
      <w:r w:rsidRPr="32EC3DF2">
        <w:rPr>
          <w:rFonts w:ascii="Arial" w:hAnsi="Arial" w:cs="Arial"/>
          <w:sz w:val="24"/>
          <w:szCs w:val="24"/>
        </w:rPr>
        <w:t xml:space="preserve"> </w:t>
      </w:r>
      <w:r w:rsidRPr="32EC3DF2">
        <w:rPr>
          <w:rFonts w:ascii="Arial" w:hAnsi="Arial"/>
          <w:sz w:val="24"/>
          <w:szCs w:val="24"/>
        </w:rPr>
        <w:t>–</w:t>
      </w:r>
      <w:r w:rsidRPr="32EC3DF2">
        <w:rPr>
          <w:rFonts w:ascii="Arial" w:hAnsi="Arial" w:cs="Arial"/>
          <w:sz w:val="24"/>
          <w:szCs w:val="24"/>
        </w:rPr>
        <w:t xml:space="preserve"> Secretária</w:t>
      </w:r>
      <w:r w:rsidR="00A000BD">
        <w:rPr>
          <w:rFonts w:ascii="Arial" w:hAnsi="Arial" w:cs="Arial"/>
          <w:sz w:val="24"/>
          <w:szCs w:val="24"/>
        </w:rPr>
        <w:t xml:space="preserve"> - </w:t>
      </w:r>
      <w:r w:rsidR="00A000BD">
        <w:rPr>
          <w:rFonts w:ascii="Arial" w:hAnsi="Arial"/>
          <w:sz w:val="24"/>
          <w:szCs w:val="24"/>
        </w:rPr>
        <w:t>FIPT</w:t>
      </w:r>
    </w:p>
    <w:p w14:paraId="71ECB507" w14:textId="5E3714C4" w:rsidR="00A000BD" w:rsidRDefault="00A000BD" w:rsidP="32EC3DF2">
      <w:pPr>
        <w:spacing w:after="120" w:line="360" w:lineRule="auto"/>
        <w:rPr>
          <w:rFonts w:ascii="Arial" w:hAnsi="Arial" w:cs="Arial"/>
          <w:sz w:val="24"/>
          <w:szCs w:val="24"/>
        </w:rPr>
      </w:pPr>
      <w:r>
        <w:rPr>
          <w:rFonts w:ascii="Arial" w:hAnsi="Arial" w:cs="Arial"/>
          <w:sz w:val="24"/>
          <w:szCs w:val="24"/>
        </w:rPr>
        <w:t>Silmara Frari Landim – Técnica Administrativa</w:t>
      </w:r>
    </w:p>
    <w:p w14:paraId="5A15B767" w14:textId="77777777" w:rsidR="00DD7499" w:rsidRPr="008736CF" w:rsidRDefault="00DD7499" w:rsidP="00DD7499">
      <w:pPr>
        <w:spacing w:before="240" w:after="240" w:line="360" w:lineRule="auto"/>
        <w:jc w:val="right"/>
        <w:rPr>
          <w:rFonts w:ascii="Arial" w:hAnsi="Arial"/>
          <w:sz w:val="24"/>
          <w:szCs w:val="24"/>
        </w:rPr>
      </w:pPr>
      <w:r w:rsidRPr="652BFBA6">
        <w:rPr>
          <w:rFonts w:ascii="Arial" w:hAnsi="Arial"/>
          <w:sz w:val="24"/>
          <w:szCs w:val="24"/>
        </w:rPr>
        <w:t>São Paulo, 2</w:t>
      </w:r>
      <w:r>
        <w:rPr>
          <w:rFonts w:ascii="Arial" w:hAnsi="Arial"/>
          <w:sz w:val="24"/>
          <w:szCs w:val="24"/>
        </w:rPr>
        <w:t>9</w:t>
      </w:r>
      <w:r w:rsidRPr="652BFBA6">
        <w:rPr>
          <w:rFonts w:ascii="Arial" w:hAnsi="Arial"/>
          <w:sz w:val="24"/>
          <w:szCs w:val="24"/>
        </w:rPr>
        <w:t xml:space="preserve"> de novembro de 2023.</w:t>
      </w:r>
    </w:p>
    <w:tbl>
      <w:tblPr>
        <w:tblW w:w="0" w:type="auto"/>
        <w:jc w:val="center"/>
        <w:tblLook w:val="04A0" w:firstRow="1" w:lastRow="0" w:firstColumn="1" w:lastColumn="0" w:noHBand="0" w:noVBand="1"/>
      </w:tblPr>
      <w:tblGrid>
        <w:gridCol w:w="4360"/>
        <w:gridCol w:w="4712"/>
      </w:tblGrid>
      <w:tr w:rsidR="00DD7499" w:rsidRPr="007E2EE6" w14:paraId="1A11EFD1" w14:textId="77777777" w:rsidTr="00DD7499">
        <w:trPr>
          <w:jc w:val="center"/>
        </w:trPr>
        <w:tc>
          <w:tcPr>
            <w:tcW w:w="4360" w:type="dxa"/>
            <w:shd w:val="clear" w:color="auto" w:fill="auto"/>
          </w:tcPr>
          <w:p w14:paraId="0E29D139" w14:textId="77777777" w:rsidR="00DD7499" w:rsidRDefault="00DD7499" w:rsidP="00037D23">
            <w:pPr>
              <w:jc w:val="center"/>
              <w:rPr>
                <w:rFonts w:ascii="Arial" w:hAnsi="Arial" w:cs="Arial"/>
                <w:b/>
                <w:sz w:val="16"/>
                <w:szCs w:val="16"/>
              </w:rPr>
            </w:pPr>
            <w:r>
              <w:rPr>
                <w:rFonts w:ascii="Arial" w:hAnsi="Arial" w:cs="Arial"/>
                <w:b/>
                <w:sz w:val="16"/>
                <w:szCs w:val="16"/>
              </w:rPr>
              <w:t>CIDADES, INFRAESTRUTURA E MEIO AMBIENTE</w:t>
            </w:r>
          </w:p>
          <w:p w14:paraId="754C3346" w14:textId="77777777" w:rsidR="00DD7499" w:rsidRDefault="00DD7499" w:rsidP="00037D23">
            <w:pPr>
              <w:jc w:val="center"/>
              <w:rPr>
                <w:rFonts w:ascii="Arial" w:hAnsi="Arial" w:cs="Arial"/>
                <w:b/>
                <w:noProof/>
                <w:sz w:val="16"/>
                <w:szCs w:val="16"/>
              </w:rPr>
            </w:pPr>
            <w:r>
              <w:rPr>
                <w:rFonts w:ascii="Arial" w:hAnsi="Arial" w:cs="Arial"/>
                <w:b/>
                <w:bCs/>
                <w:sz w:val="16"/>
                <w:szCs w:val="16"/>
              </w:rPr>
              <w:t xml:space="preserve">Seção de Obras Civis Eng. Civil </w:t>
            </w:r>
            <w:r>
              <w:rPr>
                <w:rFonts w:ascii="Arial" w:hAnsi="Arial" w:cs="Arial"/>
                <w:b/>
                <w:bCs/>
                <w:sz w:val="16"/>
                <w:szCs w:val="16"/>
              </w:rPr>
              <w:br/>
            </w:r>
            <w:r>
              <w:rPr>
                <w:rFonts w:ascii="Arial" w:hAnsi="Arial" w:cs="Arial"/>
                <w:b/>
                <w:noProof/>
                <w:color w:val="005A8B"/>
                <w:sz w:val="16"/>
                <w:szCs w:val="16"/>
                <w:shd w:val="clear" w:color="auto" w:fill="FFFFFF"/>
              </w:rPr>
              <w:t>Assinado Digitalmente</w:t>
            </w:r>
          </w:p>
          <w:p w14:paraId="0757EDC8" w14:textId="77777777" w:rsidR="00DD7499" w:rsidRDefault="00DD7499" w:rsidP="00037D23">
            <w:pPr>
              <w:jc w:val="center"/>
              <w:rPr>
                <w:rFonts w:ascii="Arial" w:hAnsi="Arial" w:cs="Arial"/>
                <w:sz w:val="24"/>
              </w:rPr>
            </w:pPr>
            <w:r>
              <w:rPr>
                <w:rFonts w:ascii="Arial" w:hAnsi="Arial" w:cs="Arial"/>
                <w:b/>
                <w:bCs/>
                <w:sz w:val="16"/>
                <w:szCs w:val="16"/>
              </w:rPr>
              <w:t>Eng. Civil Me. Fabio Ioveni Lavandoscki</w:t>
            </w:r>
            <w:r>
              <w:rPr>
                <w:rFonts w:ascii="Arial" w:hAnsi="Arial" w:cs="Arial"/>
                <w:b/>
                <w:bCs/>
                <w:sz w:val="16"/>
                <w:szCs w:val="16"/>
              </w:rPr>
              <w:br/>
              <w:t xml:space="preserve">Gerente Técnico </w:t>
            </w:r>
            <w:r>
              <w:rPr>
                <w:rFonts w:ascii="Arial" w:hAnsi="Arial" w:cs="Arial"/>
                <w:b/>
                <w:bCs/>
                <w:sz w:val="16"/>
                <w:szCs w:val="16"/>
              </w:rPr>
              <w:br/>
              <w:t>CREA SP Nº 5062656584 – NRE 9093</w:t>
            </w:r>
          </w:p>
          <w:p w14:paraId="5349D41E" w14:textId="77777777" w:rsidR="00DD7499" w:rsidRPr="007E2EE6" w:rsidRDefault="00DD7499" w:rsidP="00037D23">
            <w:pPr>
              <w:jc w:val="center"/>
              <w:rPr>
                <w:rFonts w:ascii="Arial" w:hAnsi="Arial" w:cs="Arial"/>
                <w:bCs/>
                <w:sz w:val="16"/>
                <w:szCs w:val="16"/>
              </w:rPr>
            </w:pPr>
          </w:p>
        </w:tc>
        <w:tc>
          <w:tcPr>
            <w:tcW w:w="4712" w:type="dxa"/>
            <w:shd w:val="clear" w:color="auto" w:fill="auto"/>
          </w:tcPr>
          <w:p w14:paraId="525B6128" w14:textId="77777777" w:rsidR="00DD7499" w:rsidRDefault="00DD7499" w:rsidP="00037D23">
            <w:pPr>
              <w:spacing w:before="20" w:after="20"/>
              <w:jc w:val="center"/>
              <w:rPr>
                <w:rFonts w:ascii="Arial" w:hAnsi="Arial" w:cs="Arial"/>
                <w:b/>
                <w:sz w:val="16"/>
                <w:szCs w:val="16"/>
              </w:rPr>
            </w:pPr>
            <w:r>
              <w:rPr>
                <w:rFonts w:ascii="Arial" w:hAnsi="Arial" w:cs="Arial"/>
                <w:b/>
                <w:sz w:val="16"/>
                <w:szCs w:val="16"/>
              </w:rPr>
              <w:t>CIDADES, INFRAESTRUTURA E MEIO AMBIENTE</w:t>
            </w:r>
          </w:p>
          <w:p w14:paraId="16AB28B4" w14:textId="77777777" w:rsidR="00DD7499" w:rsidRDefault="00DD7499" w:rsidP="00037D23">
            <w:pPr>
              <w:spacing w:before="20" w:after="20"/>
              <w:jc w:val="center"/>
              <w:rPr>
                <w:rFonts w:ascii="Arial" w:hAnsi="Arial" w:cs="Arial"/>
                <w:b/>
                <w:noProof/>
                <w:sz w:val="16"/>
                <w:szCs w:val="16"/>
              </w:rPr>
            </w:pPr>
            <w:r>
              <w:rPr>
                <w:rFonts w:ascii="Arial" w:hAnsi="Arial" w:cs="Arial"/>
                <w:b/>
                <w:noProof/>
                <w:color w:val="005A8B"/>
                <w:sz w:val="16"/>
                <w:szCs w:val="16"/>
                <w:shd w:val="clear" w:color="auto" w:fill="FFFFFF"/>
              </w:rPr>
              <w:t>Assinado Digitalmente</w:t>
            </w:r>
          </w:p>
          <w:p w14:paraId="3F454DD1" w14:textId="77777777" w:rsidR="00DD7499" w:rsidRDefault="00DD7499" w:rsidP="00037D23">
            <w:pPr>
              <w:jc w:val="center"/>
              <w:rPr>
                <w:rFonts w:ascii="Arial" w:hAnsi="Arial" w:cs="Arial"/>
                <w:b/>
                <w:noProof/>
                <w:sz w:val="16"/>
                <w:szCs w:val="16"/>
              </w:rPr>
            </w:pPr>
            <w:r>
              <w:rPr>
                <w:rFonts w:ascii="Arial" w:hAnsi="Arial" w:cs="Arial"/>
                <w:b/>
                <w:noProof/>
                <w:sz w:val="16"/>
                <w:szCs w:val="16"/>
              </w:rPr>
              <w:t>Oceanógrafa, Ma. Larissa Felicidade Werkhauser Demarco</w:t>
            </w:r>
          </w:p>
          <w:p w14:paraId="60C72F41" w14:textId="77777777" w:rsidR="00DD7499" w:rsidRDefault="00DD7499" w:rsidP="00037D23">
            <w:pPr>
              <w:jc w:val="center"/>
              <w:rPr>
                <w:rFonts w:ascii="Arial" w:hAnsi="Arial" w:cs="Arial"/>
                <w:b/>
                <w:sz w:val="16"/>
                <w:szCs w:val="16"/>
              </w:rPr>
            </w:pPr>
            <w:r>
              <w:rPr>
                <w:rFonts w:ascii="Arial" w:hAnsi="Arial" w:cs="Arial"/>
                <w:b/>
                <w:sz w:val="16"/>
                <w:szCs w:val="16"/>
              </w:rPr>
              <w:t>Diretora Técnica em exercício</w:t>
            </w:r>
          </w:p>
          <w:p w14:paraId="546CB2C5" w14:textId="77777777" w:rsidR="00DD7499" w:rsidRDefault="00DD7499" w:rsidP="00037D23">
            <w:pPr>
              <w:jc w:val="center"/>
              <w:rPr>
                <w:rFonts w:ascii="Arial" w:hAnsi="Arial" w:cs="Arial"/>
                <w:b/>
                <w:noProof/>
                <w:sz w:val="16"/>
                <w:szCs w:val="16"/>
              </w:rPr>
            </w:pPr>
            <w:r>
              <w:rPr>
                <w:rFonts w:ascii="Arial" w:hAnsi="Arial" w:cs="Arial"/>
                <w:b/>
                <w:noProof/>
                <w:sz w:val="16"/>
                <w:szCs w:val="16"/>
              </w:rPr>
              <w:t>RE Nº 9135</w:t>
            </w:r>
          </w:p>
          <w:p w14:paraId="69130775" w14:textId="77777777" w:rsidR="00DD7499" w:rsidRPr="007E2EE6" w:rsidRDefault="00DD7499" w:rsidP="00037D23">
            <w:pPr>
              <w:jc w:val="center"/>
              <w:rPr>
                <w:rFonts w:ascii="Arial" w:hAnsi="Arial" w:cs="Arial"/>
                <w:sz w:val="16"/>
                <w:szCs w:val="16"/>
              </w:rPr>
            </w:pPr>
          </w:p>
        </w:tc>
      </w:tr>
    </w:tbl>
    <w:p w14:paraId="0651F504" w14:textId="77777777" w:rsidR="00DD7499" w:rsidRDefault="00DD7499" w:rsidP="00DD7499">
      <w:pPr>
        <w:spacing w:before="360" w:after="240" w:line="288" w:lineRule="auto"/>
        <w:jc w:val="center"/>
        <w:rPr>
          <w:rFonts w:ascii="Arial" w:hAnsi="Arial"/>
          <w:b/>
          <w:noProof/>
          <w:sz w:val="24"/>
        </w:rPr>
      </w:pPr>
      <w:bookmarkStart w:id="53" w:name="_Toc532970429"/>
      <w:r>
        <w:rPr>
          <w:noProof/>
        </w:rPr>
        <w:drawing>
          <wp:inline distT="0" distB="0" distL="0" distR="0" wp14:anchorId="11313EB9" wp14:editId="293FEF63">
            <wp:extent cx="5534025" cy="1276350"/>
            <wp:effectExtent l="0" t="0" r="9525" b="0"/>
            <wp:docPr id="21" name="Imagem 21" descr="Carimbo 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arimbo IP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4025" cy="1276350"/>
                    </a:xfrm>
                    <a:prstGeom prst="rect">
                      <a:avLst/>
                    </a:prstGeom>
                    <a:noFill/>
                    <a:ln>
                      <a:noFill/>
                    </a:ln>
                  </pic:spPr>
                </pic:pic>
              </a:graphicData>
            </a:graphic>
          </wp:inline>
        </w:drawing>
      </w:r>
      <w:bookmarkEnd w:id="53"/>
    </w:p>
    <w:p w14:paraId="67590C3B" w14:textId="77777777" w:rsidR="00DD7499" w:rsidRDefault="00DD7499" w:rsidP="32EC3DF2">
      <w:pPr>
        <w:spacing w:after="120" w:line="360" w:lineRule="auto"/>
        <w:rPr>
          <w:rFonts w:ascii="Arial" w:hAnsi="Arial" w:cs="Arial"/>
          <w:sz w:val="24"/>
          <w:szCs w:val="24"/>
        </w:rPr>
      </w:pPr>
    </w:p>
    <w:p w14:paraId="4D5A284F" w14:textId="09164404" w:rsidR="00655256" w:rsidRPr="00084426" w:rsidRDefault="00655256" w:rsidP="00084426">
      <w:pPr>
        <w:pStyle w:val="Ttulo1"/>
      </w:pPr>
      <w:r w:rsidRPr="007F5D7B">
        <w:rPr>
          <w:color w:val="FF0000"/>
        </w:rPr>
        <w:br w:type="page"/>
      </w:r>
      <w:bookmarkStart w:id="54" w:name="_Toc117944095"/>
      <w:bookmarkStart w:id="55" w:name="_Toc118195859"/>
      <w:bookmarkStart w:id="56" w:name="_Toc65769142"/>
      <w:r w:rsidRPr="00084426">
        <w:lastRenderedPageBreak/>
        <w:t>REFER</w:t>
      </w:r>
      <w:r w:rsidR="00C15678" w:rsidRPr="00084426">
        <w:t>Ê</w:t>
      </w:r>
      <w:r w:rsidRPr="00084426">
        <w:t>NCIAS BIBLIOGRÁFICAS</w:t>
      </w:r>
      <w:bookmarkEnd w:id="54"/>
      <w:bookmarkEnd w:id="55"/>
      <w:bookmarkEnd w:id="56"/>
    </w:p>
    <w:p w14:paraId="16C94B93" w14:textId="77777777" w:rsidR="00655256" w:rsidRPr="00F209A7" w:rsidRDefault="00655256" w:rsidP="00F323ED">
      <w:pPr>
        <w:spacing w:before="240" w:after="120"/>
        <w:jc w:val="both"/>
        <w:rPr>
          <w:rFonts w:ascii="Arial" w:hAnsi="Arial"/>
          <w:sz w:val="24"/>
        </w:rPr>
      </w:pPr>
      <w:r w:rsidRPr="00F209A7">
        <w:rPr>
          <w:rFonts w:ascii="Arial" w:hAnsi="Arial"/>
          <w:sz w:val="24"/>
        </w:rPr>
        <w:t xml:space="preserve">INSTITUTO DE PESQUISAS TECNOLÓGICAS DO ESTADO DE SÃO PAULO. 2003. </w:t>
      </w:r>
      <w:r w:rsidRPr="00F209A7">
        <w:rPr>
          <w:rFonts w:ascii="Arial" w:hAnsi="Arial"/>
          <w:b/>
          <w:sz w:val="24"/>
        </w:rPr>
        <w:t xml:space="preserve">Monitoramento sismológico com uma estação “vigilante” no período de </w:t>
      </w:r>
      <w:r w:rsidR="00F323ED" w:rsidRPr="00F209A7">
        <w:rPr>
          <w:rFonts w:ascii="Arial" w:hAnsi="Arial"/>
          <w:b/>
          <w:sz w:val="24"/>
        </w:rPr>
        <w:br/>
      </w:r>
      <w:proofErr w:type="spellStart"/>
      <w:r w:rsidRPr="00F209A7">
        <w:rPr>
          <w:rFonts w:ascii="Arial" w:hAnsi="Arial"/>
          <w:b/>
          <w:sz w:val="24"/>
        </w:rPr>
        <w:t>pré-enchimento</w:t>
      </w:r>
      <w:proofErr w:type="spellEnd"/>
      <w:r w:rsidRPr="00F209A7">
        <w:rPr>
          <w:rFonts w:ascii="Arial" w:hAnsi="Arial"/>
          <w:b/>
          <w:sz w:val="24"/>
        </w:rPr>
        <w:t xml:space="preserve"> e com uma rede sismológica composta por 5 estações no período de enchimento dos Reservatórios dos Aproveitamentos Hidrelétricos de Barra Grande e Campos Novos, SC/RS</w:t>
      </w:r>
      <w:r w:rsidRPr="00F209A7">
        <w:rPr>
          <w:rFonts w:ascii="Arial" w:hAnsi="Arial"/>
          <w:sz w:val="24"/>
        </w:rPr>
        <w:t>. São Paulo. DIGEO, 19 p. (IPT, Proposta, 29 535).</w:t>
      </w:r>
    </w:p>
    <w:p w14:paraId="4364F6F5" w14:textId="77777777" w:rsidR="00655256" w:rsidRPr="00F209A7" w:rsidRDefault="00655256" w:rsidP="00F323ED">
      <w:pPr>
        <w:spacing w:before="240" w:after="120"/>
        <w:jc w:val="both"/>
        <w:rPr>
          <w:rFonts w:ascii="Arial" w:hAnsi="Arial"/>
          <w:sz w:val="24"/>
        </w:rPr>
      </w:pPr>
      <w:r w:rsidRPr="00F209A7">
        <w:rPr>
          <w:rFonts w:ascii="Arial" w:hAnsi="Arial"/>
          <w:sz w:val="24"/>
        </w:rPr>
        <w:t xml:space="preserve">INSTITUTO DE PESQUISAS TECNOLÓGICAS DO ESTADO DE SÃO PAULO. 2004. </w:t>
      </w:r>
      <w:r w:rsidRPr="00F209A7">
        <w:rPr>
          <w:rFonts w:ascii="Arial" w:hAnsi="Arial"/>
          <w:b/>
          <w:sz w:val="24"/>
        </w:rPr>
        <w:t>Definição da rede sismológica e instalação da estação “vigilante</w:t>
      </w:r>
      <w:r w:rsidR="00BF6D67" w:rsidRPr="00F209A7">
        <w:rPr>
          <w:rFonts w:ascii="Arial" w:hAnsi="Arial"/>
          <w:b/>
          <w:sz w:val="24"/>
        </w:rPr>
        <w:t>”</w:t>
      </w:r>
      <w:r w:rsidRPr="00F209A7">
        <w:rPr>
          <w:rFonts w:ascii="Arial" w:hAnsi="Arial"/>
          <w:b/>
          <w:sz w:val="24"/>
        </w:rPr>
        <w:t xml:space="preserve"> na área dos reservatórios dos Aproveitamentos Hidrelétricos de Barra Grande, SC/RS e Campos Novos, SC</w:t>
      </w:r>
      <w:r w:rsidRPr="00F209A7">
        <w:rPr>
          <w:rFonts w:ascii="Arial" w:hAnsi="Arial"/>
          <w:sz w:val="24"/>
        </w:rPr>
        <w:t>. São Paulo. DIGEO, 121 p. il. (IPT, Relatório, 70</w:t>
      </w:r>
      <w:r w:rsidRPr="00F209A7">
        <w:t> </w:t>
      </w:r>
      <w:r w:rsidRPr="00F209A7">
        <w:rPr>
          <w:rFonts w:ascii="Arial" w:hAnsi="Arial"/>
          <w:sz w:val="24"/>
        </w:rPr>
        <w:t>113).</w:t>
      </w:r>
    </w:p>
    <w:p w14:paraId="1362E375" w14:textId="77777777" w:rsidR="00655256" w:rsidRPr="00F209A7" w:rsidRDefault="00655256" w:rsidP="00F323ED">
      <w:pPr>
        <w:spacing w:before="240" w:after="120"/>
        <w:jc w:val="both"/>
        <w:rPr>
          <w:rFonts w:ascii="Arial" w:hAnsi="Arial"/>
          <w:sz w:val="24"/>
        </w:rPr>
      </w:pPr>
      <w:r w:rsidRPr="00F209A7">
        <w:rPr>
          <w:rFonts w:ascii="Arial" w:hAnsi="Arial"/>
          <w:sz w:val="24"/>
        </w:rPr>
        <w:t xml:space="preserve">INSTITUTO DE PESQUISAS TECNOLÓGICAS DO ESTADO DE SÃO PAULO. 2006. </w:t>
      </w:r>
      <w:r w:rsidRPr="00F209A7">
        <w:rPr>
          <w:rFonts w:ascii="Arial" w:hAnsi="Arial"/>
          <w:b/>
          <w:sz w:val="24"/>
        </w:rPr>
        <w:t>Análise dos registros obtidos entre 31 de março e 29 de outubro de 2005 na RSBC – Rede Sismológica Barra Grande e Campos Novos, SC/RS</w:t>
      </w:r>
      <w:r w:rsidRPr="00F209A7">
        <w:rPr>
          <w:rFonts w:ascii="Arial" w:hAnsi="Arial"/>
          <w:sz w:val="24"/>
        </w:rPr>
        <w:t>. São Paulo. DIGEO, 56 p. il. (IPT, Relatório, 83</w:t>
      </w:r>
      <w:r w:rsidRPr="00F209A7">
        <w:t> </w:t>
      </w:r>
      <w:r w:rsidRPr="00F209A7">
        <w:rPr>
          <w:rFonts w:ascii="Arial" w:hAnsi="Arial" w:cs="Arial"/>
          <w:sz w:val="24"/>
          <w:szCs w:val="24"/>
        </w:rPr>
        <w:t>538-205</w:t>
      </w:r>
      <w:r w:rsidRPr="00F209A7">
        <w:rPr>
          <w:rFonts w:ascii="Arial" w:hAnsi="Arial"/>
          <w:sz w:val="24"/>
        </w:rPr>
        <w:t>).</w:t>
      </w:r>
    </w:p>
    <w:p w14:paraId="53BCB9CC" w14:textId="77777777" w:rsidR="007155D6" w:rsidRPr="00F209A7" w:rsidRDefault="007155D6" w:rsidP="00F323ED">
      <w:pPr>
        <w:spacing w:before="240" w:after="120"/>
        <w:jc w:val="both"/>
        <w:rPr>
          <w:rFonts w:ascii="Arial" w:hAnsi="Arial"/>
          <w:sz w:val="24"/>
        </w:rPr>
      </w:pPr>
      <w:r w:rsidRPr="00F209A7">
        <w:rPr>
          <w:rFonts w:ascii="Arial" w:hAnsi="Arial"/>
          <w:sz w:val="24"/>
        </w:rPr>
        <w:t xml:space="preserve">INSTITUTO DE PESQUISAS TECNOLÓGICAS DO ESTADO DE SÃO PAULO. 2015. </w:t>
      </w:r>
      <w:r w:rsidRPr="00F209A7">
        <w:rPr>
          <w:rFonts w:ascii="Arial" w:hAnsi="Arial"/>
          <w:b/>
          <w:sz w:val="24"/>
        </w:rPr>
        <w:t xml:space="preserve">Monitoramento sismológico na área de influência do Aproveitamento Hidrelétrico de </w:t>
      </w:r>
      <w:r w:rsidR="00F209A7" w:rsidRPr="00F209A7">
        <w:rPr>
          <w:rFonts w:ascii="Arial" w:hAnsi="Arial"/>
          <w:b/>
          <w:sz w:val="24"/>
        </w:rPr>
        <w:t>Barra Grande</w:t>
      </w:r>
      <w:r w:rsidRPr="00F209A7">
        <w:rPr>
          <w:rFonts w:ascii="Arial" w:hAnsi="Arial"/>
          <w:b/>
          <w:sz w:val="24"/>
        </w:rPr>
        <w:t>, SC</w:t>
      </w:r>
      <w:r w:rsidR="00F209A7" w:rsidRPr="00F209A7">
        <w:rPr>
          <w:rFonts w:ascii="Arial" w:hAnsi="Arial"/>
          <w:b/>
          <w:sz w:val="24"/>
        </w:rPr>
        <w:t>/RS</w:t>
      </w:r>
      <w:r w:rsidRPr="00F209A7">
        <w:rPr>
          <w:rFonts w:ascii="Arial" w:hAnsi="Arial"/>
          <w:b/>
          <w:sz w:val="24"/>
        </w:rPr>
        <w:t xml:space="preserve">, integrado ao de </w:t>
      </w:r>
      <w:r w:rsidR="00F209A7" w:rsidRPr="00F209A7">
        <w:rPr>
          <w:rFonts w:ascii="Arial" w:hAnsi="Arial"/>
          <w:b/>
          <w:sz w:val="24"/>
        </w:rPr>
        <w:t>Campos Novos</w:t>
      </w:r>
      <w:r w:rsidRPr="00F209A7">
        <w:rPr>
          <w:rFonts w:ascii="Arial" w:hAnsi="Arial"/>
          <w:b/>
          <w:sz w:val="24"/>
        </w:rPr>
        <w:t xml:space="preserve">, SC, com uma rede composta por 3 estações digitais </w:t>
      </w:r>
      <w:proofErr w:type="spellStart"/>
      <w:r w:rsidRPr="00F209A7">
        <w:rPr>
          <w:rFonts w:ascii="Arial" w:hAnsi="Arial"/>
          <w:b/>
          <w:sz w:val="24"/>
        </w:rPr>
        <w:t>triaxiais</w:t>
      </w:r>
      <w:proofErr w:type="spellEnd"/>
      <w:r w:rsidRPr="00F209A7">
        <w:rPr>
          <w:rFonts w:ascii="Arial" w:hAnsi="Arial"/>
          <w:b/>
          <w:sz w:val="24"/>
        </w:rPr>
        <w:t xml:space="preserve"> de período curto, entre </w:t>
      </w:r>
      <w:r w:rsidR="00F209A7" w:rsidRPr="00F209A7">
        <w:rPr>
          <w:rFonts w:ascii="Arial" w:hAnsi="Arial"/>
          <w:b/>
          <w:sz w:val="24"/>
        </w:rPr>
        <w:t>março</w:t>
      </w:r>
      <w:r w:rsidRPr="00F209A7">
        <w:rPr>
          <w:rFonts w:ascii="Arial" w:hAnsi="Arial"/>
          <w:b/>
          <w:sz w:val="24"/>
        </w:rPr>
        <w:t xml:space="preserve"> de 201</w:t>
      </w:r>
      <w:r w:rsidR="00F209A7" w:rsidRPr="00F209A7">
        <w:rPr>
          <w:rFonts w:ascii="Arial" w:hAnsi="Arial"/>
          <w:b/>
          <w:sz w:val="24"/>
        </w:rPr>
        <w:t>8</w:t>
      </w:r>
      <w:r w:rsidRPr="00F209A7">
        <w:rPr>
          <w:rFonts w:ascii="Arial" w:hAnsi="Arial"/>
          <w:b/>
          <w:sz w:val="24"/>
        </w:rPr>
        <w:t xml:space="preserve"> e </w:t>
      </w:r>
      <w:r w:rsidR="00F209A7" w:rsidRPr="00F209A7">
        <w:rPr>
          <w:rFonts w:ascii="Arial" w:hAnsi="Arial"/>
          <w:b/>
          <w:sz w:val="24"/>
        </w:rPr>
        <w:t>novembro</w:t>
      </w:r>
      <w:r w:rsidRPr="00F209A7">
        <w:rPr>
          <w:rFonts w:ascii="Arial" w:hAnsi="Arial"/>
          <w:b/>
          <w:sz w:val="24"/>
        </w:rPr>
        <w:t xml:space="preserve"> de 201</w:t>
      </w:r>
      <w:r w:rsidR="00F209A7" w:rsidRPr="00F209A7">
        <w:rPr>
          <w:rFonts w:ascii="Arial" w:hAnsi="Arial"/>
          <w:b/>
          <w:sz w:val="24"/>
        </w:rPr>
        <w:t>9</w:t>
      </w:r>
      <w:r w:rsidRPr="00F209A7">
        <w:rPr>
          <w:rFonts w:ascii="Arial" w:hAnsi="Arial"/>
          <w:sz w:val="24"/>
        </w:rPr>
        <w:t xml:space="preserve">. São Paulo. CT-OBRAS, 25 p. (IPT, Proposta </w:t>
      </w:r>
      <w:r w:rsidR="00F209A7" w:rsidRPr="00F209A7">
        <w:rPr>
          <w:rFonts w:ascii="Arial" w:hAnsi="Arial"/>
          <w:sz w:val="24"/>
        </w:rPr>
        <w:t>794</w:t>
      </w:r>
      <w:r w:rsidRPr="00F209A7">
        <w:rPr>
          <w:rFonts w:ascii="Arial" w:hAnsi="Arial"/>
          <w:sz w:val="24"/>
        </w:rPr>
        <w:t> </w:t>
      </w:r>
      <w:r w:rsidR="00F209A7" w:rsidRPr="00F209A7">
        <w:rPr>
          <w:rFonts w:ascii="Arial" w:hAnsi="Arial"/>
          <w:sz w:val="24"/>
        </w:rPr>
        <w:t>0</w:t>
      </w:r>
      <w:r w:rsidRPr="00F209A7">
        <w:rPr>
          <w:rFonts w:ascii="Arial" w:hAnsi="Arial"/>
          <w:sz w:val="24"/>
        </w:rPr>
        <w:t>00</w:t>
      </w:r>
      <w:r w:rsidR="00F209A7" w:rsidRPr="00F209A7">
        <w:rPr>
          <w:rFonts w:ascii="Arial" w:hAnsi="Arial"/>
          <w:sz w:val="24"/>
        </w:rPr>
        <w:t>/18</w:t>
      </w:r>
      <w:r w:rsidRPr="00F209A7">
        <w:rPr>
          <w:rFonts w:ascii="Arial" w:hAnsi="Arial"/>
          <w:sz w:val="24"/>
        </w:rPr>
        <w:t>).</w:t>
      </w:r>
    </w:p>
    <w:p w14:paraId="0A30AD17" w14:textId="77777777" w:rsidR="00C66258" w:rsidRPr="00F209A7" w:rsidRDefault="00C66258">
      <w:pPr>
        <w:spacing w:before="240"/>
        <w:jc w:val="both"/>
        <w:rPr>
          <w:rFonts w:ascii="Arial" w:hAnsi="Arial"/>
          <w:sz w:val="24"/>
        </w:rPr>
      </w:pPr>
    </w:p>
    <w:p w14:paraId="086D0701" w14:textId="77777777" w:rsidR="00655256" w:rsidRPr="00F209A7" w:rsidRDefault="00655256">
      <w:r w:rsidRPr="00F209A7">
        <w:br w:type="page"/>
      </w:r>
    </w:p>
    <w:p w14:paraId="59B254F4" w14:textId="77777777" w:rsidR="00EF45F0" w:rsidRPr="00B147CF" w:rsidRDefault="00EF45F0" w:rsidP="005837FB">
      <w:pPr>
        <w:pStyle w:val="Ttulo1"/>
        <w:spacing w:before="4320" w:line="360" w:lineRule="auto"/>
        <w:jc w:val="center"/>
        <w:rPr>
          <w:sz w:val="32"/>
        </w:rPr>
      </w:pPr>
      <w:bookmarkStart w:id="57" w:name="_Toc16478827"/>
      <w:bookmarkStart w:id="58" w:name="_Toc117944096"/>
      <w:bookmarkStart w:id="59" w:name="_Toc117944199"/>
      <w:bookmarkStart w:id="60" w:name="_Toc118195860"/>
    </w:p>
    <w:p w14:paraId="2971F932" w14:textId="432E5FF3" w:rsidR="00655256" w:rsidRPr="00B147CF" w:rsidRDefault="00CE4CBE" w:rsidP="008D3F1D">
      <w:pPr>
        <w:pStyle w:val="Ttulo1"/>
        <w:spacing w:before="4320" w:line="360" w:lineRule="auto"/>
        <w:jc w:val="center"/>
        <w:rPr>
          <w:sz w:val="32"/>
        </w:rPr>
      </w:pPr>
      <w:bookmarkStart w:id="61" w:name="_Toc65769143"/>
      <w:bookmarkEnd w:id="57"/>
      <w:bookmarkEnd w:id="58"/>
      <w:bookmarkEnd w:id="59"/>
      <w:bookmarkEnd w:id="60"/>
      <w:r>
        <w:rPr>
          <w:sz w:val="32"/>
        </w:rPr>
        <w:t>APÊNDICE</w:t>
      </w:r>
      <w:r w:rsidR="008D3F1D" w:rsidRPr="00B147CF">
        <w:rPr>
          <w:sz w:val="32"/>
        </w:rPr>
        <w:t xml:space="preserve"> A</w:t>
      </w:r>
      <w:bookmarkStart w:id="62" w:name="_Toc8124293"/>
      <w:bookmarkStart w:id="63" w:name="_Toc9073921"/>
      <w:bookmarkStart w:id="64" w:name="_Toc9335653"/>
      <w:bookmarkStart w:id="65" w:name="_Toc9335743"/>
      <w:bookmarkStart w:id="66" w:name="_Toc9653550"/>
      <w:bookmarkStart w:id="67" w:name="_Toc16478828"/>
      <w:bookmarkStart w:id="68" w:name="_Toc21421588"/>
      <w:bookmarkStart w:id="69" w:name="_Toc31519161"/>
      <w:bookmarkStart w:id="70" w:name="_Toc38191862"/>
      <w:bookmarkStart w:id="71" w:name="_Toc44839694"/>
      <w:bookmarkStart w:id="72" w:name="_Toc63483753"/>
      <w:bookmarkStart w:id="73" w:name="_Toc63743841"/>
      <w:bookmarkStart w:id="74" w:name="_Toc77740809"/>
      <w:bookmarkStart w:id="75" w:name="_Toc77763503"/>
      <w:bookmarkStart w:id="76" w:name="_Toc117944097"/>
      <w:bookmarkStart w:id="77" w:name="_Toc118195861"/>
      <w:r w:rsidR="008D3F1D" w:rsidRPr="00B147CF">
        <w:rPr>
          <w:sz w:val="32"/>
        </w:rPr>
        <w:br/>
        <w:t>FIGURAS</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1471C3DD" w14:textId="77777777" w:rsidR="00041FBE" w:rsidRPr="00B147CF" w:rsidRDefault="00041FBE">
      <w:pPr>
        <w:rPr>
          <w:rFonts w:ascii="Arial" w:hAnsi="Arial"/>
        </w:rPr>
      </w:pPr>
      <w:r w:rsidRPr="00B147CF">
        <w:rPr>
          <w:rFonts w:ascii="Arial" w:hAnsi="Arial"/>
        </w:rPr>
        <w:br w:type="page"/>
      </w:r>
    </w:p>
    <w:p w14:paraId="70D9CAA7" w14:textId="77777777" w:rsidR="00A000BD" w:rsidRPr="00A000BD" w:rsidRDefault="00A000BD" w:rsidP="009A3489">
      <w:pPr>
        <w:spacing w:after="120"/>
        <w:ind w:left="284" w:right="283"/>
        <w:jc w:val="both"/>
        <w:rPr>
          <w:rFonts w:ascii="Arial" w:hAnsi="Arial" w:cs="Arial"/>
          <w:sz w:val="22"/>
          <w:szCs w:val="22"/>
        </w:rPr>
      </w:pPr>
      <w:r w:rsidRPr="37FBF91D">
        <w:rPr>
          <w:rFonts w:ascii="Arial" w:hAnsi="Arial" w:cs="Arial"/>
          <w:b/>
          <w:bCs/>
          <w:sz w:val="22"/>
          <w:szCs w:val="22"/>
        </w:rPr>
        <w:lastRenderedPageBreak/>
        <w:t>Figura 1 -</w:t>
      </w:r>
      <w:r w:rsidRPr="37FBF91D">
        <w:rPr>
          <w:rFonts w:ascii="Arial" w:hAnsi="Arial" w:cs="Arial"/>
          <w:sz w:val="22"/>
          <w:szCs w:val="22"/>
        </w:rPr>
        <w:t xml:space="preserve"> Localização dos empreendimentos no âmbito regional e a distribuição geográfica das estações sismológicas da RSBC.</w:t>
      </w:r>
    </w:p>
    <w:p w14:paraId="57199801" w14:textId="7EDD32A0" w:rsidR="00041FBE" w:rsidRPr="00450D47" w:rsidRDefault="3450CB2A" w:rsidP="00450D47">
      <w:pPr>
        <w:spacing w:after="120"/>
        <w:ind w:left="1134" w:hanging="708"/>
        <w:rPr>
          <w:rFonts w:ascii="Arial" w:hAnsi="Arial" w:cs="Arial"/>
        </w:rPr>
      </w:pPr>
      <w:r>
        <w:rPr>
          <w:noProof/>
        </w:rPr>
        <w:drawing>
          <wp:inline distT="0" distB="0" distL="0" distR="0" wp14:anchorId="10649D89" wp14:editId="0DAB3AB8">
            <wp:extent cx="5880100" cy="3924300"/>
            <wp:effectExtent l="0" t="0" r="6350" b="0"/>
            <wp:docPr id="783138801" name="Imagem 78313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b="5503"/>
                    <a:stretch/>
                  </pic:blipFill>
                  <pic:spPr bwMode="auto">
                    <a:xfrm>
                      <a:off x="0" y="0"/>
                      <a:ext cx="5880212" cy="3924375"/>
                    </a:xfrm>
                    <a:prstGeom prst="rect">
                      <a:avLst/>
                    </a:prstGeom>
                    <a:ln>
                      <a:noFill/>
                    </a:ln>
                    <a:extLst>
                      <a:ext uri="{53640926-AAD7-44D8-BBD7-CCE9431645EC}">
                        <a14:shadowObscured xmlns:a14="http://schemas.microsoft.com/office/drawing/2010/main"/>
                      </a:ext>
                    </a:extLst>
                  </pic:spPr>
                </pic:pic>
              </a:graphicData>
            </a:graphic>
          </wp:inline>
        </w:drawing>
      </w:r>
      <w:r w:rsidR="004455C3" w:rsidRPr="00450D47">
        <w:rPr>
          <w:rFonts w:ascii="Arial" w:hAnsi="Arial" w:cs="Arial"/>
          <w:b/>
        </w:rPr>
        <w:t>Fonte</w:t>
      </w:r>
      <w:r w:rsidR="004455C3" w:rsidRPr="00450D47">
        <w:rPr>
          <w:rFonts w:ascii="Arial" w:hAnsi="Arial" w:cs="Arial"/>
        </w:rPr>
        <w:t>: IPT</w:t>
      </w:r>
      <w:r w:rsidR="00270DA7">
        <w:rPr>
          <w:rFonts w:ascii="Arial" w:hAnsi="Arial" w:cs="Arial"/>
        </w:rPr>
        <w:t>.</w:t>
      </w:r>
    </w:p>
    <w:p w14:paraId="41C8A09F" w14:textId="77777777" w:rsidR="00A000BD" w:rsidRDefault="00A000BD" w:rsidP="00A000BD">
      <w:pPr>
        <w:spacing w:after="120"/>
        <w:jc w:val="both"/>
        <w:rPr>
          <w:rFonts w:ascii="Arial" w:eastAsia="Arial" w:hAnsi="Arial" w:cs="Arial"/>
          <w:b/>
          <w:bCs/>
          <w:sz w:val="22"/>
          <w:szCs w:val="22"/>
        </w:rPr>
      </w:pPr>
    </w:p>
    <w:p w14:paraId="577A8042" w14:textId="71E0A809" w:rsidR="796825F4" w:rsidRDefault="796825F4" w:rsidP="796825F4">
      <w:pPr>
        <w:spacing w:after="120"/>
        <w:jc w:val="both"/>
        <w:rPr>
          <w:rFonts w:ascii="Arial" w:eastAsia="Arial" w:hAnsi="Arial" w:cs="Arial"/>
          <w:b/>
          <w:bCs/>
          <w:sz w:val="22"/>
          <w:szCs w:val="22"/>
        </w:rPr>
      </w:pPr>
    </w:p>
    <w:p w14:paraId="548ADE4F" w14:textId="768281E4" w:rsidR="796825F4" w:rsidRDefault="796825F4" w:rsidP="796825F4">
      <w:pPr>
        <w:spacing w:after="120"/>
        <w:jc w:val="both"/>
        <w:rPr>
          <w:rFonts w:ascii="Arial" w:eastAsia="Arial" w:hAnsi="Arial" w:cs="Arial"/>
          <w:b/>
          <w:bCs/>
          <w:sz w:val="22"/>
          <w:szCs w:val="22"/>
        </w:rPr>
      </w:pPr>
    </w:p>
    <w:p w14:paraId="55D2C23B" w14:textId="0C9026FE" w:rsidR="796825F4" w:rsidRDefault="796825F4" w:rsidP="796825F4">
      <w:pPr>
        <w:spacing w:after="120"/>
        <w:jc w:val="both"/>
        <w:rPr>
          <w:rFonts w:ascii="Arial" w:eastAsia="Arial" w:hAnsi="Arial" w:cs="Arial"/>
          <w:b/>
          <w:bCs/>
          <w:sz w:val="22"/>
          <w:szCs w:val="22"/>
        </w:rPr>
      </w:pPr>
    </w:p>
    <w:p w14:paraId="78800F4D" w14:textId="29226651" w:rsidR="796825F4" w:rsidRDefault="796825F4" w:rsidP="796825F4">
      <w:pPr>
        <w:spacing w:after="120"/>
        <w:jc w:val="both"/>
        <w:rPr>
          <w:rFonts w:ascii="Arial" w:eastAsia="Arial" w:hAnsi="Arial" w:cs="Arial"/>
          <w:b/>
          <w:bCs/>
          <w:sz w:val="22"/>
          <w:szCs w:val="22"/>
        </w:rPr>
      </w:pPr>
    </w:p>
    <w:p w14:paraId="48F2F94C" w14:textId="779C7067" w:rsidR="796825F4" w:rsidRDefault="796825F4" w:rsidP="796825F4">
      <w:pPr>
        <w:spacing w:after="120"/>
        <w:jc w:val="both"/>
        <w:rPr>
          <w:rFonts w:ascii="Arial" w:eastAsia="Arial" w:hAnsi="Arial" w:cs="Arial"/>
          <w:b/>
          <w:bCs/>
          <w:sz w:val="22"/>
          <w:szCs w:val="22"/>
        </w:rPr>
      </w:pPr>
    </w:p>
    <w:p w14:paraId="3FCE24F1" w14:textId="26EB0B5F" w:rsidR="796825F4" w:rsidRDefault="796825F4" w:rsidP="796825F4">
      <w:pPr>
        <w:spacing w:after="120"/>
        <w:jc w:val="both"/>
        <w:rPr>
          <w:rFonts w:ascii="Arial" w:eastAsia="Arial" w:hAnsi="Arial" w:cs="Arial"/>
          <w:b/>
          <w:bCs/>
          <w:sz w:val="22"/>
          <w:szCs w:val="22"/>
        </w:rPr>
      </w:pPr>
    </w:p>
    <w:p w14:paraId="2699A877" w14:textId="441AE9CC" w:rsidR="796825F4" w:rsidRDefault="796825F4" w:rsidP="796825F4">
      <w:pPr>
        <w:spacing w:after="120"/>
        <w:jc w:val="both"/>
        <w:rPr>
          <w:rFonts w:ascii="Arial" w:eastAsia="Arial" w:hAnsi="Arial" w:cs="Arial"/>
          <w:b/>
          <w:bCs/>
          <w:sz w:val="22"/>
          <w:szCs w:val="22"/>
        </w:rPr>
      </w:pPr>
    </w:p>
    <w:p w14:paraId="3B9401DA" w14:textId="17B707E9" w:rsidR="796825F4" w:rsidRDefault="796825F4" w:rsidP="796825F4">
      <w:pPr>
        <w:spacing w:after="120"/>
        <w:jc w:val="both"/>
        <w:rPr>
          <w:rFonts w:ascii="Arial" w:eastAsia="Arial" w:hAnsi="Arial" w:cs="Arial"/>
          <w:b/>
          <w:bCs/>
          <w:sz w:val="22"/>
          <w:szCs w:val="22"/>
        </w:rPr>
      </w:pPr>
    </w:p>
    <w:p w14:paraId="5EA0658F" w14:textId="5A47D84F" w:rsidR="796825F4" w:rsidRDefault="796825F4" w:rsidP="796825F4">
      <w:pPr>
        <w:spacing w:after="120"/>
        <w:jc w:val="both"/>
        <w:rPr>
          <w:rFonts w:ascii="Arial" w:eastAsia="Arial" w:hAnsi="Arial" w:cs="Arial"/>
          <w:b/>
          <w:bCs/>
          <w:sz w:val="22"/>
          <w:szCs w:val="22"/>
        </w:rPr>
      </w:pPr>
    </w:p>
    <w:p w14:paraId="5883690A" w14:textId="5D0D3D30" w:rsidR="796825F4" w:rsidRDefault="796825F4" w:rsidP="796825F4">
      <w:pPr>
        <w:spacing w:after="120"/>
        <w:jc w:val="both"/>
        <w:rPr>
          <w:rFonts w:ascii="Arial" w:eastAsia="Arial" w:hAnsi="Arial" w:cs="Arial"/>
          <w:b/>
          <w:bCs/>
          <w:sz w:val="22"/>
          <w:szCs w:val="22"/>
        </w:rPr>
      </w:pPr>
    </w:p>
    <w:p w14:paraId="11640216" w14:textId="7352267B" w:rsidR="796825F4" w:rsidRDefault="009A3489" w:rsidP="796825F4">
      <w:pPr>
        <w:spacing w:after="120"/>
        <w:jc w:val="both"/>
        <w:rPr>
          <w:rFonts w:ascii="Arial" w:eastAsia="Arial" w:hAnsi="Arial" w:cs="Arial"/>
          <w:b/>
          <w:bCs/>
          <w:sz w:val="22"/>
          <w:szCs w:val="22"/>
        </w:rPr>
      </w:pPr>
      <w:r>
        <w:rPr>
          <w:rFonts w:ascii="Arial" w:eastAsia="Arial" w:hAnsi="Arial" w:cs="Arial"/>
          <w:b/>
          <w:bCs/>
          <w:sz w:val="22"/>
          <w:szCs w:val="22"/>
        </w:rPr>
        <w:br w:type="column"/>
      </w:r>
    </w:p>
    <w:p w14:paraId="36DED1F3" w14:textId="4620E379" w:rsidR="00A000BD" w:rsidRPr="00A000BD" w:rsidRDefault="00A000BD" w:rsidP="00A000BD">
      <w:pPr>
        <w:spacing w:after="120"/>
        <w:jc w:val="both"/>
        <w:rPr>
          <w:rFonts w:ascii="Arial" w:eastAsia="Arial" w:hAnsi="Arial" w:cs="Arial"/>
          <w:sz w:val="22"/>
          <w:szCs w:val="22"/>
        </w:rPr>
      </w:pPr>
      <w:r w:rsidRPr="652BFBA6">
        <w:rPr>
          <w:rFonts w:ascii="Arial" w:eastAsia="Arial" w:hAnsi="Arial" w:cs="Arial"/>
          <w:b/>
          <w:bCs/>
          <w:sz w:val="22"/>
          <w:szCs w:val="22"/>
        </w:rPr>
        <w:t xml:space="preserve">Figura 2 </w:t>
      </w:r>
      <w:r w:rsidRPr="652BFBA6">
        <w:rPr>
          <w:rFonts w:cs="Arial"/>
          <w:b/>
          <w:bCs/>
          <w:sz w:val="22"/>
          <w:szCs w:val="22"/>
        </w:rPr>
        <w:t>–</w:t>
      </w:r>
      <w:r w:rsidRPr="652BFBA6">
        <w:rPr>
          <w:rFonts w:ascii="Arial" w:eastAsia="Arial" w:hAnsi="Arial" w:cs="Arial"/>
          <w:sz w:val="22"/>
          <w:szCs w:val="22"/>
        </w:rPr>
        <w:t xml:space="preserve"> Gráfico de completeza mensal dos dados para a</w:t>
      </w:r>
      <w:r w:rsidR="3B210676" w:rsidRPr="652BFBA6">
        <w:rPr>
          <w:rFonts w:ascii="Arial" w:eastAsia="Arial" w:hAnsi="Arial" w:cs="Arial"/>
          <w:sz w:val="22"/>
          <w:szCs w:val="22"/>
        </w:rPr>
        <w:t>s estações BC9 e BC12</w:t>
      </w:r>
      <w:r w:rsidRPr="652BFBA6">
        <w:rPr>
          <w:rFonts w:ascii="Arial" w:eastAsia="Arial" w:hAnsi="Arial" w:cs="Arial"/>
          <w:sz w:val="22"/>
          <w:szCs w:val="22"/>
        </w:rPr>
        <w:t xml:space="preserve"> durante o período englobado por este relatório.</w:t>
      </w:r>
      <w:r w:rsidR="6DBE11EB" w:rsidRPr="652BFBA6">
        <w:rPr>
          <w:rFonts w:ascii="Arial" w:eastAsia="Arial" w:hAnsi="Arial" w:cs="Arial"/>
          <w:sz w:val="22"/>
          <w:szCs w:val="22"/>
        </w:rPr>
        <w:t xml:space="preserve"> </w:t>
      </w:r>
      <w:r w:rsidR="6A82BBBB" w:rsidRPr="652BFBA6">
        <w:rPr>
          <w:rFonts w:ascii="Arial" w:eastAsia="Arial" w:hAnsi="Arial" w:cs="Arial"/>
          <w:sz w:val="22"/>
          <w:szCs w:val="22"/>
        </w:rPr>
        <w:t>A estação BC12 apresentou lacunas de registro em outubro</w:t>
      </w:r>
      <w:r w:rsidR="25366959" w:rsidRPr="652BFBA6">
        <w:rPr>
          <w:rFonts w:ascii="Arial" w:eastAsia="Arial" w:hAnsi="Arial" w:cs="Arial"/>
          <w:sz w:val="22"/>
          <w:szCs w:val="22"/>
        </w:rPr>
        <w:t>.</w:t>
      </w:r>
      <w:r w:rsidR="6A82BBBB" w:rsidRPr="652BFBA6">
        <w:rPr>
          <w:rFonts w:ascii="Arial" w:eastAsia="Arial" w:hAnsi="Arial" w:cs="Arial"/>
          <w:sz w:val="22"/>
          <w:szCs w:val="22"/>
        </w:rPr>
        <w:t>2023</w:t>
      </w:r>
      <w:r w:rsidR="09C8D5BE" w:rsidRPr="652BFBA6">
        <w:rPr>
          <w:rFonts w:ascii="Arial" w:eastAsia="Arial" w:hAnsi="Arial" w:cs="Arial"/>
          <w:sz w:val="22"/>
          <w:szCs w:val="22"/>
        </w:rPr>
        <w:t>. A</w:t>
      </w:r>
      <w:r w:rsidR="6A82BBBB" w:rsidRPr="652BFBA6">
        <w:rPr>
          <w:rFonts w:ascii="Arial" w:eastAsia="Arial" w:hAnsi="Arial" w:cs="Arial"/>
          <w:sz w:val="22"/>
          <w:szCs w:val="22"/>
        </w:rPr>
        <w:t xml:space="preserve"> causa</w:t>
      </w:r>
      <w:r w:rsidR="0C961A95" w:rsidRPr="652BFBA6">
        <w:rPr>
          <w:rFonts w:ascii="Arial" w:eastAsia="Arial" w:hAnsi="Arial" w:cs="Arial"/>
          <w:sz w:val="22"/>
          <w:szCs w:val="22"/>
        </w:rPr>
        <w:t xml:space="preserve"> da falha nos registros</w:t>
      </w:r>
      <w:r w:rsidR="6A82BBBB" w:rsidRPr="652BFBA6">
        <w:rPr>
          <w:rFonts w:ascii="Arial" w:eastAsia="Arial" w:hAnsi="Arial" w:cs="Arial"/>
          <w:sz w:val="22"/>
          <w:szCs w:val="22"/>
        </w:rPr>
        <w:t xml:space="preserve"> está sendo investigada. No geral o funcionamento de ambas estações foi satisfatório.</w:t>
      </w:r>
    </w:p>
    <w:tbl>
      <w:tblPr>
        <w:tblStyle w:val="Tabelacomgrade"/>
        <w:tblW w:w="9270" w:type="dxa"/>
        <w:jc w:val="center"/>
        <w:tblLayout w:type="fixed"/>
        <w:tblLook w:val="06A0" w:firstRow="1" w:lastRow="0" w:firstColumn="1" w:lastColumn="0" w:noHBand="1" w:noVBand="1"/>
      </w:tblPr>
      <w:tblGrid>
        <w:gridCol w:w="570"/>
        <w:gridCol w:w="8700"/>
      </w:tblGrid>
      <w:tr w:rsidR="32EC3DF2" w14:paraId="7EC0D1EA" w14:textId="77777777" w:rsidTr="796825F4">
        <w:trPr>
          <w:jc w:val="center"/>
        </w:trPr>
        <w:tc>
          <w:tcPr>
            <w:tcW w:w="570" w:type="dxa"/>
          </w:tcPr>
          <w:p w14:paraId="30DB4756" w14:textId="3F6CAC8A" w:rsidR="32EC3DF2" w:rsidRDefault="2B6D1218" w:rsidP="64556C70">
            <w:r>
              <w:t>A)</w:t>
            </w:r>
          </w:p>
        </w:tc>
        <w:tc>
          <w:tcPr>
            <w:tcW w:w="8700" w:type="dxa"/>
          </w:tcPr>
          <w:p w14:paraId="0E763380" w14:textId="77777777" w:rsidR="009D5A35" w:rsidRDefault="009D5A35" w:rsidP="43173648">
            <w:pPr>
              <w:rPr>
                <w:noProof/>
              </w:rPr>
            </w:pPr>
          </w:p>
          <w:p w14:paraId="571E72AF" w14:textId="68CCA8D7" w:rsidR="5DD19285" w:rsidRDefault="3D8C33AE" w:rsidP="43173648">
            <w:r>
              <w:rPr>
                <w:noProof/>
              </w:rPr>
              <w:drawing>
                <wp:inline distT="0" distB="0" distL="0" distR="0" wp14:anchorId="48A6C66E" wp14:editId="68F1EC4F">
                  <wp:extent cx="5419725" cy="2269510"/>
                  <wp:effectExtent l="0" t="0" r="0" b="0"/>
                  <wp:docPr id="904685198" name="Imagem 90468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19725" cy="2269510"/>
                          </a:xfrm>
                          <a:prstGeom prst="rect">
                            <a:avLst/>
                          </a:prstGeom>
                        </pic:spPr>
                      </pic:pic>
                    </a:graphicData>
                  </a:graphic>
                </wp:inline>
              </w:drawing>
            </w:r>
          </w:p>
        </w:tc>
      </w:tr>
      <w:tr w:rsidR="43173648" w14:paraId="13F42847" w14:textId="77777777" w:rsidTr="796825F4">
        <w:trPr>
          <w:jc w:val="center"/>
        </w:trPr>
        <w:tc>
          <w:tcPr>
            <w:tcW w:w="570" w:type="dxa"/>
          </w:tcPr>
          <w:p w14:paraId="6CD548ED" w14:textId="2F6F9E57" w:rsidR="2B6D1218" w:rsidRDefault="2B6D1218" w:rsidP="43173648">
            <w:r>
              <w:t>B)</w:t>
            </w:r>
          </w:p>
        </w:tc>
        <w:tc>
          <w:tcPr>
            <w:tcW w:w="8700" w:type="dxa"/>
          </w:tcPr>
          <w:p w14:paraId="5B0FA299" w14:textId="77777777" w:rsidR="009D5A35" w:rsidRDefault="009D5A35" w:rsidP="43173648">
            <w:pPr>
              <w:rPr>
                <w:noProof/>
              </w:rPr>
            </w:pPr>
          </w:p>
          <w:p w14:paraId="02524291" w14:textId="67A25E7C" w:rsidR="5D02F844" w:rsidRDefault="4682E151" w:rsidP="43173648">
            <w:r>
              <w:rPr>
                <w:noProof/>
              </w:rPr>
              <w:drawing>
                <wp:inline distT="0" distB="0" distL="0" distR="0" wp14:anchorId="786F67A5" wp14:editId="30A11811">
                  <wp:extent cx="5410200" cy="2242978"/>
                  <wp:effectExtent l="0" t="0" r="0" b="0"/>
                  <wp:docPr id="236881746" name="Imagem 23688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10200" cy="2242978"/>
                          </a:xfrm>
                          <a:prstGeom prst="rect">
                            <a:avLst/>
                          </a:prstGeom>
                        </pic:spPr>
                      </pic:pic>
                    </a:graphicData>
                  </a:graphic>
                </wp:inline>
              </w:drawing>
            </w:r>
          </w:p>
        </w:tc>
      </w:tr>
    </w:tbl>
    <w:p w14:paraId="5F0F499F" w14:textId="06EC230F" w:rsidR="00041FBE" w:rsidRPr="00B147CF" w:rsidRDefault="00450D47" w:rsidP="00450D47">
      <w:pPr>
        <w:spacing w:before="120" w:after="120" w:line="360" w:lineRule="auto"/>
        <w:rPr>
          <w:rFonts w:ascii="Arial" w:hAnsi="Arial" w:cs="Arial"/>
          <w:sz w:val="24"/>
          <w:szCs w:val="24"/>
        </w:rPr>
      </w:pPr>
      <w:r w:rsidRPr="00450D47">
        <w:rPr>
          <w:rFonts w:ascii="Arial" w:hAnsi="Arial" w:cs="Arial"/>
          <w:b/>
        </w:rPr>
        <w:t>Fonte</w:t>
      </w:r>
      <w:r w:rsidRPr="00450D47">
        <w:rPr>
          <w:rFonts w:ascii="Arial" w:hAnsi="Arial" w:cs="Arial"/>
        </w:rPr>
        <w:t>: IPT</w:t>
      </w:r>
      <w:r w:rsidR="00270DA7">
        <w:rPr>
          <w:rFonts w:ascii="Arial" w:hAnsi="Arial" w:cs="Arial"/>
        </w:rPr>
        <w:t>.</w:t>
      </w:r>
    </w:p>
    <w:p w14:paraId="10CC1C97" w14:textId="1D293610" w:rsidR="00F54D80" w:rsidRPr="00B147CF" w:rsidRDefault="00F54D80" w:rsidP="32EC3DF2">
      <w:pPr>
        <w:spacing w:after="120" w:line="360" w:lineRule="auto"/>
      </w:pPr>
    </w:p>
    <w:p w14:paraId="5F027D98" w14:textId="6BD2AD33" w:rsidR="00FD2826" w:rsidRPr="00CE6C3D" w:rsidRDefault="00FD2826" w:rsidP="00FB7D5B">
      <w:pPr>
        <w:pStyle w:val="PargrafodaLista"/>
        <w:ind w:left="0"/>
        <w:jc w:val="center"/>
        <w:rPr>
          <w:rFonts w:cs="Arial"/>
          <w:b/>
          <w:szCs w:val="24"/>
        </w:rPr>
      </w:pPr>
    </w:p>
    <w:p w14:paraId="1FBCDBCD" w14:textId="7CAD28AF" w:rsidR="00A000BD" w:rsidRPr="00A000BD" w:rsidRDefault="00A000BD" w:rsidP="796825F4">
      <w:pPr>
        <w:pStyle w:val="SemEspaamento"/>
        <w:spacing w:after="120"/>
        <w:jc w:val="both"/>
        <w:rPr>
          <w:rFonts w:ascii="Arial" w:hAnsi="Arial" w:cs="Arial"/>
          <w:b/>
          <w:bCs/>
          <w:sz w:val="22"/>
          <w:szCs w:val="22"/>
        </w:rPr>
      </w:pPr>
    </w:p>
    <w:p w14:paraId="68A12DF8" w14:textId="66018E23" w:rsidR="00A000BD" w:rsidRPr="00A000BD" w:rsidRDefault="00A000BD" w:rsidP="796825F4">
      <w:pPr>
        <w:pStyle w:val="SemEspaamento"/>
        <w:spacing w:after="120"/>
        <w:jc w:val="both"/>
        <w:rPr>
          <w:rFonts w:ascii="Arial" w:hAnsi="Arial" w:cs="Arial"/>
          <w:b/>
          <w:bCs/>
          <w:sz w:val="22"/>
          <w:szCs w:val="22"/>
        </w:rPr>
      </w:pPr>
    </w:p>
    <w:p w14:paraId="091C5A49" w14:textId="42801FC9" w:rsidR="00A000BD" w:rsidRPr="00A000BD" w:rsidRDefault="00A000BD" w:rsidP="796825F4">
      <w:pPr>
        <w:pStyle w:val="SemEspaamento"/>
        <w:spacing w:after="120"/>
        <w:jc w:val="both"/>
        <w:rPr>
          <w:rFonts w:ascii="Arial" w:hAnsi="Arial" w:cs="Arial"/>
          <w:b/>
          <w:bCs/>
          <w:sz w:val="22"/>
          <w:szCs w:val="22"/>
        </w:rPr>
      </w:pPr>
    </w:p>
    <w:p w14:paraId="0E31F8CE" w14:textId="2EF3D860" w:rsidR="00A000BD" w:rsidRPr="00A000BD" w:rsidRDefault="00A000BD" w:rsidP="796825F4">
      <w:pPr>
        <w:pStyle w:val="SemEspaamento"/>
        <w:spacing w:after="120"/>
        <w:jc w:val="both"/>
        <w:rPr>
          <w:rFonts w:ascii="Arial" w:hAnsi="Arial" w:cs="Arial"/>
          <w:b/>
          <w:bCs/>
          <w:sz w:val="22"/>
          <w:szCs w:val="22"/>
        </w:rPr>
      </w:pPr>
    </w:p>
    <w:p w14:paraId="78907774" w14:textId="3A168F88" w:rsidR="00A000BD" w:rsidRPr="003438FB" w:rsidRDefault="003438FB" w:rsidP="003438FB">
      <w:pPr>
        <w:pStyle w:val="SemEspaamento"/>
        <w:jc w:val="both"/>
        <w:rPr>
          <w:rFonts w:ascii="Arial" w:hAnsi="Arial" w:cs="Arial"/>
          <w:b/>
          <w:bCs/>
          <w:sz w:val="2"/>
          <w:szCs w:val="2"/>
        </w:rPr>
      </w:pPr>
      <w:r>
        <w:rPr>
          <w:rFonts w:ascii="Arial" w:hAnsi="Arial" w:cs="Arial"/>
          <w:b/>
          <w:bCs/>
          <w:sz w:val="22"/>
          <w:szCs w:val="22"/>
        </w:rPr>
        <w:br w:type="column"/>
      </w:r>
    </w:p>
    <w:p w14:paraId="4751B59A" w14:textId="08846CA7" w:rsidR="00A000BD" w:rsidRPr="00A000BD" w:rsidRDefault="00A000BD" w:rsidP="003438FB">
      <w:pPr>
        <w:pStyle w:val="SemEspaamento"/>
        <w:spacing w:after="120"/>
        <w:ind w:left="-142" w:right="-284"/>
        <w:jc w:val="both"/>
        <w:rPr>
          <w:rFonts w:ascii="Arial" w:eastAsia="Arial" w:hAnsi="Arial" w:cs="Arial"/>
          <w:sz w:val="22"/>
          <w:szCs w:val="22"/>
        </w:rPr>
      </w:pPr>
      <w:r w:rsidRPr="796825F4">
        <w:rPr>
          <w:rFonts w:ascii="Arial" w:hAnsi="Arial" w:cs="Arial"/>
          <w:b/>
          <w:bCs/>
          <w:sz w:val="22"/>
          <w:szCs w:val="22"/>
        </w:rPr>
        <w:t>Figura 3 –</w:t>
      </w:r>
      <w:r w:rsidRPr="796825F4">
        <w:rPr>
          <w:rFonts w:ascii="Arial" w:eastAsia="Arial" w:hAnsi="Arial" w:cs="Arial"/>
          <w:sz w:val="22"/>
          <w:szCs w:val="22"/>
        </w:rPr>
        <w:t xml:space="preserve"> Mapa do entorno da região dos reservatórios de Barra Grande e Campos Novos, mostrando estações, sismos naturais, sismos induzidos e detonações para o período entre</w:t>
      </w:r>
      <w:r w:rsidR="5599F6D8" w:rsidRPr="796825F4">
        <w:rPr>
          <w:rFonts w:ascii="Arial" w:eastAsia="Arial" w:hAnsi="Arial" w:cs="Arial"/>
          <w:sz w:val="22"/>
          <w:szCs w:val="22"/>
        </w:rPr>
        <w:t xml:space="preserve"> 01 de</w:t>
      </w:r>
      <w:r w:rsidRPr="796825F4">
        <w:rPr>
          <w:rFonts w:ascii="Arial" w:eastAsia="Arial" w:hAnsi="Arial" w:cs="Arial"/>
          <w:sz w:val="22"/>
          <w:szCs w:val="22"/>
        </w:rPr>
        <w:t xml:space="preserve"> </w:t>
      </w:r>
      <w:r w:rsidR="5CA7939F" w:rsidRPr="796825F4">
        <w:rPr>
          <w:rFonts w:ascii="Arial" w:eastAsia="Arial" w:hAnsi="Arial" w:cs="Arial"/>
          <w:sz w:val="22"/>
          <w:szCs w:val="22"/>
        </w:rPr>
        <w:t>novembro</w:t>
      </w:r>
      <w:r w:rsidR="003233C1" w:rsidRPr="796825F4">
        <w:rPr>
          <w:rFonts w:ascii="Arial" w:eastAsia="Arial" w:hAnsi="Arial" w:cs="Arial"/>
          <w:sz w:val="22"/>
          <w:szCs w:val="22"/>
        </w:rPr>
        <w:t xml:space="preserve"> de </w:t>
      </w:r>
      <w:r w:rsidRPr="796825F4">
        <w:rPr>
          <w:rFonts w:ascii="Arial" w:eastAsia="Arial" w:hAnsi="Arial" w:cs="Arial"/>
          <w:sz w:val="22"/>
          <w:szCs w:val="22"/>
        </w:rPr>
        <w:t>2</w:t>
      </w:r>
      <w:r w:rsidR="54400D2B" w:rsidRPr="796825F4">
        <w:rPr>
          <w:rFonts w:ascii="Arial" w:eastAsia="Arial" w:hAnsi="Arial" w:cs="Arial"/>
          <w:sz w:val="22"/>
          <w:szCs w:val="22"/>
        </w:rPr>
        <w:t>02</w:t>
      </w:r>
      <w:r w:rsidR="714BEE7C" w:rsidRPr="796825F4">
        <w:rPr>
          <w:rFonts w:ascii="Arial" w:eastAsia="Arial" w:hAnsi="Arial" w:cs="Arial"/>
          <w:sz w:val="22"/>
          <w:szCs w:val="22"/>
        </w:rPr>
        <w:t>2</w:t>
      </w:r>
      <w:r w:rsidRPr="796825F4">
        <w:rPr>
          <w:rFonts w:ascii="Arial" w:eastAsia="Arial" w:hAnsi="Arial" w:cs="Arial"/>
          <w:sz w:val="22"/>
          <w:szCs w:val="22"/>
        </w:rPr>
        <w:t xml:space="preserve"> e</w:t>
      </w:r>
      <w:r w:rsidR="696356C6" w:rsidRPr="796825F4">
        <w:rPr>
          <w:rFonts w:ascii="Arial" w:eastAsia="Arial" w:hAnsi="Arial" w:cs="Arial"/>
          <w:sz w:val="22"/>
          <w:szCs w:val="22"/>
        </w:rPr>
        <w:t xml:space="preserve"> 19 de</w:t>
      </w:r>
      <w:r w:rsidRPr="796825F4">
        <w:rPr>
          <w:rFonts w:ascii="Arial" w:eastAsia="Arial" w:hAnsi="Arial" w:cs="Arial"/>
          <w:sz w:val="22"/>
          <w:szCs w:val="22"/>
        </w:rPr>
        <w:t xml:space="preserve"> </w:t>
      </w:r>
      <w:r w:rsidR="003233C1" w:rsidRPr="796825F4">
        <w:rPr>
          <w:rFonts w:ascii="Arial" w:eastAsia="Arial" w:hAnsi="Arial" w:cs="Arial"/>
          <w:sz w:val="22"/>
          <w:szCs w:val="22"/>
        </w:rPr>
        <w:t xml:space="preserve">outubro de </w:t>
      </w:r>
      <w:r w:rsidRPr="796825F4">
        <w:rPr>
          <w:rFonts w:ascii="Arial" w:eastAsia="Arial" w:hAnsi="Arial" w:cs="Arial"/>
          <w:sz w:val="22"/>
          <w:szCs w:val="22"/>
        </w:rPr>
        <w:t>202</w:t>
      </w:r>
      <w:r w:rsidR="1112AD65" w:rsidRPr="796825F4">
        <w:rPr>
          <w:rFonts w:ascii="Arial" w:eastAsia="Arial" w:hAnsi="Arial" w:cs="Arial"/>
          <w:sz w:val="22"/>
          <w:szCs w:val="22"/>
        </w:rPr>
        <w:t>3</w:t>
      </w:r>
      <w:r w:rsidRPr="796825F4">
        <w:rPr>
          <w:rFonts w:ascii="Arial" w:eastAsia="Arial" w:hAnsi="Arial" w:cs="Arial"/>
          <w:sz w:val="22"/>
          <w:szCs w:val="22"/>
        </w:rPr>
        <w:t>.</w:t>
      </w:r>
      <w:r w:rsidR="55828AB3" w:rsidRPr="796825F4">
        <w:rPr>
          <w:rFonts w:ascii="Arial" w:eastAsia="Arial" w:hAnsi="Arial" w:cs="Arial"/>
          <w:sz w:val="22"/>
          <w:szCs w:val="22"/>
        </w:rPr>
        <w:t xml:space="preserve"> IB = Induzidos Barra Grande, IC = Induzidos Campos Novos, I = Induzidos por outros reservatórios,</w:t>
      </w:r>
      <w:r w:rsidR="41AC71D9" w:rsidRPr="796825F4">
        <w:rPr>
          <w:rFonts w:ascii="Arial" w:eastAsia="Arial" w:hAnsi="Arial" w:cs="Arial"/>
          <w:sz w:val="22"/>
          <w:szCs w:val="22"/>
        </w:rPr>
        <w:t xml:space="preserve"> E = Sismos Naturais e</w:t>
      </w:r>
      <w:r w:rsidR="55828AB3" w:rsidRPr="796825F4">
        <w:rPr>
          <w:rFonts w:ascii="Arial" w:eastAsia="Arial" w:hAnsi="Arial" w:cs="Arial"/>
          <w:sz w:val="22"/>
          <w:szCs w:val="22"/>
        </w:rPr>
        <w:t xml:space="preserve"> Q = Desmontes.</w:t>
      </w:r>
    </w:p>
    <w:tbl>
      <w:tblPr>
        <w:tblStyle w:val="Tabelacomgrade"/>
        <w:tblW w:w="9780" w:type="dxa"/>
        <w:tblLayout w:type="fixed"/>
        <w:tblLook w:val="06A0" w:firstRow="1" w:lastRow="0" w:firstColumn="1" w:lastColumn="0" w:noHBand="1" w:noVBand="1"/>
      </w:tblPr>
      <w:tblGrid>
        <w:gridCol w:w="9780"/>
      </w:tblGrid>
      <w:tr w:rsidR="32EC3DF2" w14:paraId="75147096" w14:textId="77777777" w:rsidTr="796825F4">
        <w:tc>
          <w:tcPr>
            <w:tcW w:w="9780" w:type="dxa"/>
          </w:tcPr>
          <w:p w14:paraId="2EAEBC19" w14:textId="0072D126" w:rsidR="16425E36" w:rsidRDefault="0982C226" w:rsidP="796825F4">
            <w:pPr>
              <w:jc w:val="center"/>
            </w:pPr>
            <w:r>
              <w:rPr>
                <w:noProof/>
              </w:rPr>
              <w:drawing>
                <wp:inline distT="0" distB="0" distL="0" distR="0" wp14:anchorId="4E7024D0" wp14:editId="78936CB4">
                  <wp:extent cx="4345920" cy="5592605"/>
                  <wp:effectExtent l="0" t="0" r="0" b="0"/>
                  <wp:docPr id="1048271803" name="Imagem 104827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45920" cy="5592605"/>
                          </a:xfrm>
                          <a:prstGeom prst="rect">
                            <a:avLst/>
                          </a:prstGeom>
                        </pic:spPr>
                      </pic:pic>
                    </a:graphicData>
                  </a:graphic>
                </wp:inline>
              </w:drawing>
            </w:r>
          </w:p>
          <w:p w14:paraId="4FCE3C8D" w14:textId="77777777" w:rsidR="009D5A35" w:rsidRDefault="009D5A35" w:rsidP="796825F4">
            <w:pPr>
              <w:jc w:val="center"/>
            </w:pPr>
          </w:p>
          <w:p w14:paraId="47B136AA" w14:textId="01DDA279" w:rsidR="009D5A35" w:rsidRDefault="009D5A35" w:rsidP="796825F4">
            <w:pPr>
              <w:jc w:val="center"/>
            </w:pPr>
          </w:p>
        </w:tc>
      </w:tr>
    </w:tbl>
    <w:p w14:paraId="36895936" w14:textId="2C099E8A" w:rsidR="32EC3DF2" w:rsidRDefault="00450D47" w:rsidP="00450D47">
      <w:pPr>
        <w:spacing w:before="120" w:after="120"/>
        <w:jc w:val="both"/>
        <w:rPr>
          <w:rFonts w:ascii="Arial" w:hAnsi="Arial" w:cs="Arial"/>
          <w:sz w:val="24"/>
          <w:szCs w:val="24"/>
        </w:rPr>
      </w:pPr>
      <w:r w:rsidRPr="00450D47">
        <w:rPr>
          <w:rFonts w:ascii="Arial" w:hAnsi="Arial" w:cs="Arial"/>
          <w:b/>
        </w:rPr>
        <w:t>Fonte</w:t>
      </w:r>
      <w:r w:rsidRPr="00450D47">
        <w:rPr>
          <w:rFonts w:ascii="Arial" w:hAnsi="Arial" w:cs="Arial"/>
        </w:rPr>
        <w:t>: IPT</w:t>
      </w:r>
      <w:r w:rsidR="00270DA7">
        <w:rPr>
          <w:rFonts w:ascii="Arial" w:hAnsi="Arial" w:cs="Arial"/>
        </w:rPr>
        <w:t>.</w:t>
      </w:r>
    </w:p>
    <w:p w14:paraId="71561FF3" w14:textId="74B96A77" w:rsidR="00A000BD" w:rsidRPr="00A000BD" w:rsidRDefault="00A000BD" w:rsidP="796825F4">
      <w:pPr>
        <w:pStyle w:val="Figura"/>
        <w:spacing w:before="0" w:after="120"/>
        <w:ind w:firstLine="0"/>
        <w:jc w:val="both"/>
        <w:rPr>
          <w:rFonts w:cs="Arial"/>
          <w:b/>
          <w:bCs/>
        </w:rPr>
      </w:pPr>
    </w:p>
    <w:p w14:paraId="75F43189" w14:textId="06984AB8" w:rsidR="652BFBA6" w:rsidRDefault="652BFBA6" w:rsidP="652BFBA6">
      <w:pPr>
        <w:pStyle w:val="Figura"/>
        <w:spacing w:before="0" w:after="120"/>
        <w:ind w:firstLine="0"/>
        <w:jc w:val="both"/>
        <w:rPr>
          <w:rFonts w:cs="Arial"/>
          <w:b/>
          <w:bCs/>
        </w:rPr>
      </w:pPr>
    </w:p>
    <w:p w14:paraId="4B5FBE16" w14:textId="074110DD" w:rsidR="652BFBA6" w:rsidRDefault="652BFBA6" w:rsidP="652BFBA6">
      <w:pPr>
        <w:pStyle w:val="Figura"/>
        <w:spacing w:before="0" w:after="120"/>
        <w:ind w:firstLine="0"/>
        <w:jc w:val="both"/>
        <w:rPr>
          <w:rFonts w:cs="Arial"/>
          <w:b/>
          <w:bCs/>
        </w:rPr>
      </w:pPr>
    </w:p>
    <w:p w14:paraId="6018266A" w14:textId="3DDE6B12" w:rsidR="652BFBA6" w:rsidRDefault="003438FB" w:rsidP="652BFBA6">
      <w:pPr>
        <w:pStyle w:val="Figura"/>
        <w:spacing w:before="0" w:after="120"/>
        <w:ind w:firstLine="0"/>
        <w:jc w:val="both"/>
        <w:rPr>
          <w:rFonts w:cs="Arial"/>
          <w:b/>
          <w:bCs/>
        </w:rPr>
      </w:pPr>
      <w:r>
        <w:rPr>
          <w:rFonts w:cs="Arial"/>
          <w:b/>
          <w:bCs/>
        </w:rPr>
        <w:br w:type="column"/>
      </w:r>
    </w:p>
    <w:p w14:paraId="2B840BCB" w14:textId="3C2D873F" w:rsidR="00A000BD" w:rsidRPr="00A000BD" w:rsidRDefault="00A000BD" w:rsidP="64556C70">
      <w:pPr>
        <w:pStyle w:val="Figura"/>
        <w:spacing w:before="0" w:after="120"/>
        <w:ind w:firstLine="0"/>
        <w:jc w:val="both"/>
        <w:rPr>
          <w:rFonts w:cs="Arial"/>
        </w:rPr>
      </w:pPr>
      <w:r w:rsidRPr="652BFBA6">
        <w:rPr>
          <w:rFonts w:cs="Arial"/>
          <w:b/>
          <w:bCs/>
        </w:rPr>
        <w:t>Figura 4 –</w:t>
      </w:r>
      <w:r w:rsidRPr="652BFBA6">
        <w:rPr>
          <w:rFonts w:cs="Arial"/>
        </w:rPr>
        <w:t xml:space="preserve"> Gráfico mostrando distribuição temporal dos eventos e energia total liberada d</w:t>
      </w:r>
      <w:r w:rsidR="7EF70CE9" w:rsidRPr="652BFBA6">
        <w:rPr>
          <w:rFonts w:cs="Arial"/>
        </w:rPr>
        <w:t>esde outubro 2019</w:t>
      </w:r>
      <w:r w:rsidRPr="652BFBA6">
        <w:rPr>
          <w:rFonts w:cs="Arial"/>
        </w:rPr>
        <w:t xml:space="preserve"> (em Joules), para o reservatório de </w:t>
      </w:r>
      <w:r w:rsidR="05F272C3" w:rsidRPr="652BFBA6">
        <w:rPr>
          <w:rFonts w:cs="Arial"/>
        </w:rPr>
        <w:t>Barra Grande</w:t>
      </w:r>
      <w:r w:rsidRPr="652BFBA6">
        <w:rPr>
          <w:rFonts w:cs="Arial"/>
        </w:rPr>
        <w:t>. Nota-se que a maior frequência de sismos induzidos não necessariamente se correlaciona com uma maior quantidade de energia liberada, visto que a última depende da magnitude.</w:t>
      </w:r>
    </w:p>
    <w:tbl>
      <w:tblPr>
        <w:tblStyle w:val="Tabelacomgrade"/>
        <w:tblW w:w="9498" w:type="dxa"/>
        <w:tblInd w:w="108" w:type="dxa"/>
        <w:tblLayout w:type="fixed"/>
        <w:tblLook w:val="06A0" w:firstRow="1" w:lastRow="0" w:firstColumn="1" w:lastColumn="0" w:noHBand="1" w:noVBand="1"/>
      </w:tblPr>
      <w:tblGrid>
        <w:gridCol w:w="9498"/>
      </w:tblGrid>
      <w:tr w:rsidR="32EC3DF2" w14:paraId="5103AFB7" w14:textId="77777777" w:rsidTr="796825F4">
        <w:tc>
          <w:tcPr>
            <w:tcW w:w="9498" w:type="dxa"/>
          </w:tcPr>
          <w:p w14:paraId="0F804E74" w14:textId="2DA1A2DE" w:rsidR="419A21D4" w:rsidRDefault="39F918EB" w:rsidP="64556C70">
            <w:r>
              <w:rPr>
                <w:noProof/>
              </w:rPr>
              <w:drawing>
                <wp:inline distT="0" distB="0" distL="0" distR="0" wp14:anchorId="335632C7" wp14:editId="756FF8E4">
                  <wp:extent cx="5969000" cy="4476750"/>
                  <wp:effectExtent l="0" t="0" r="0" b="0"/>
                  <wp:docPr id="811800310" name="Imagem 81180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9000" cy="4476750"/>
                          </a:xfrm>
                          <a:prstGeom prst="rect">
                            <a:avLst/>
                          </a:prstGeom>
                        </pic:spPr>
                      </pic:pic>
                    </a:graphicData>
                  </a:graphic>
                </wp:inline>
              </w:drawing>
            </w:r>
          </w:p>
        </w:tc>
      </w:tr>
    </w:tbl>
    <w:p w14:paraId="2C0A1DE9" w14:textId="0813CE6E" w:rsidR="00484DB5" w:rsidRDefault="00450D47" w:rsidP="00450D47">
      <w:pPr>
        <w:tabs>
          <w:tab w:val="left" w:pos="142"/>
        </w:tabs>
        <w:spacing w:before="120" w:after="120"/>
        <w:ind w:left="142"/>
        <w:jc w:val="both"/>
        <w:rPr>
          <w:rFonts w:ascii="Arial" w:hAnsi="Arial" w:cs="Arial"/>
          <w:b/>
          <w:sz w:val="24"/>
          <w:szCs w:val="24"/>
        </w:rPr>
      </w:pPr>
      <w:r w:rsidRPr="00450D47">
        <w:rPr>
          <w:rFonts w:ascii="Arial" w:hAnsi="Arial" w:cs="Arial"/>
          <w:b/>
        </w:rPr>
        <w:t>Fonte</w:t>
      </w:r>
      <w:r w:rsidRPr="00450D47">
        <w:rPr>
          <w:rFonts w:ascii="Arial" w:hAnsi="Arial" w:cs="Arial"/>
        </w:rPr>
        <w:t>: IPT</w:t>
      </w:r>
      <w:r w:rsidR="00270DA7">
        <w:rPr>
          <w:rFonts w:ascii="Arial" w:hAnsi="Arial" w:cs="Arial"/>
        </w:rPr>
        <w:t>.</w:t>
      </w:r>
    </w:p>
    <w:p w14:paraId="54575E4C" w14:textId="36C97309" w:rsidR="00F0550B" w:rsidRDefault="00F0550B" w:rsidP="00484DB5">
      <w:pPr>
        <w:spacing w:after="120"/>
        <w:jc w:val="both"/>
        <w:rPr>
          <w:rFonts w:ascii="Arial" w:hAnsi="Arial" w:cs="Arial"/>
          <w:b/>
          <w:sz w:val="24"/>
          <w:szCs w:val="24"/>
        </w:rPr>
      </w:pPr>
    </w:p>
    <w:p w14:paraId="694EE98C" w14:textId="1362926E" w:rsidR="00F0550B" w:rsidRDefault="00F0550B" w:rsidP="00484DB5">
      <w:pPr>
        <w:spacing w:after="120"/>
        <w:jc w:val="both"/>
        <w:rPr>
          <w:rFonts w:ascii="Arial" w:hAnsi="Arial" w:cs="Arial"/>
          <w:b/>
          <w:sz w:val="24"/>
          <w:szCs w:val="24"/>
        </w:rPr>
      </w:pPr>
    </w:p>
    <w:p w14:paraId="47982F06" w14:textId="3450C156" w:rsidR="00F0550B" w:rsidRDefault="00F0550B" w:rsidP="00484DB5">
      <w:pPr>
        <w:spacing w:after="120"/>
        <w:jc w:val="both"/>
        <w:rPr>
          <w:rFonts w:ascii="Arial" w:hAnsi="Arial" w:cs="Arial"/>
          <w:b/>
          <w:sz w:val="24"/>
          <w:szCs w:val="24"/>
        </w:rPr>
      </w:pPr>
    </w:p>
    <w:p w14:paraId="1915D703" w14:textId="301759CB" w:rsidR="00F0550B" w:rsidRDefault="00F0550B" w:rsidP="00484DB5">
      <w:pPr>
        <w:spacing w:after="120"/>
        <w:jc w:val="both"/>
        <w:rPr>
          <w:rFonts w:ascii="Arial" w:hAnsi="Arial" w:cs="Arial"/>
          <w:b/>
          <w:sz w:val="24"/>
          <w:szCs w:val="24"/>
        </w:rPr>
      </w:pPr>
    </w:p>
    <w:p w14:paraId="407F8E1B" w14:textId="787B81CA" w:rsidR="00A40FDB" w:rsidRDefault="00A40FDB" w:rsidP="00484DB5">
      <w:pPr>
        <w:spacing w:after="120"/>
        <w:jc w:val="both"/>
        <w:rPr>
          <w:rFonts w:ascii="Arial" w:hAnsi="Arial" w:cs="Arial"/>
          <w:b/>
          <w:sz w:val="24"/>
          <w:szCs w:val="24"/>
        </w:rPr>
      </w:pPr>
    </w:p>
    <w:p w14:paraId="352F165F" w14:textId="6A7A1B3E" w:rsidR="00A40FDB" w:rsidRDefault="00A40FDB" w:rsidP="00484DB5">
      <w:pPr>
        <w:spacing w:after="120"/>
        <w:jc w:val="both"/>
        <w:rPr>
          <w:rFonts w:ascii="Arial" w:hAnsi="Arial" w:cs="Arial"/>
          <w:b/>
          <w:sz w:val="24"/>
          <w:szCs w:val="24"/>
        </w:rPr>
      </w:pPr>
    </w:p>
    <w:p w14:paraId="69740678" w14:textId="4B04F7DA" w:rsidR="00A40FDB" w:rsidRDefault="00A40FDB" w:rsidP="00484DB5">
      <w:pPr>
        <w:spacing w:after="120"/>
        <w:jc w:val="both"/>
        <w:rPr>
          <w:rFonts w:ascii="Arial" w:hAnsi="Arial" w:cs="Arial"/>
          <w:b/>
          <w:sz w:val="24"/>
          <w:szCs w:val="24"/>
        </w:rPr>
      </w:pPr>
    </w:p>
    <w:p w14:paraId="5FF71444" w14:textId="77777777" w:rsidR="00D0750F" w:rsidRPr="00670181" w:rsidRDefault="00D0750F" w:rsidP="32EC3DF2">
      <w:pPr>
        <w:pStyle w:val="Ttulo1"/>
        <w:spacing w:before="4320" w:line="360" w:lineRule="auto"/>
        <w:jc w:val="center"/>
        <w:rPr>
          <w:sz w:val="32"/>
          <w:szCs w:val="32"/>
        </w:rPr>
      </w:pPr>
      <w:bookmarkStart w:id="78" w:name="_Toc16478829"/>
      <w:bookmarkStart w:id="79" w:name="_Toc117944098"/>
      <w:bookmarkStart w:id="80" w:name="_Toc117944201"/>
      <w:bookmarkStart w:id="81" w:name="_Toc118195862"/>
    </w:p>
    <w:p w14:paraId="24D15E0E" w14:textId="52744627" w:rsidR="00655256" w:rsidRPr="00670181" w:rsidRDefault="00CE4CBE" w:rsidP="008D3F1D">
      <w:pPr>
        <w:pStyle w:val="Ttulo1"/>
        <w:spacing w:before="4320" w:line="360" w:lineRule="auto"/>
        <w:jc w:val="center"/>
        <w:rPr>
          <w:sz w:val="32"/>
        </w:rPr>
      </w:pPr>
      <w:bookmarkStart w:id="82" w:name="_Toc65769144"/>
      <w:bookmarkEnd w:id="78"/>
      <w:r>
        <w:rPr>
          <w:sz w:val="32"/>
        </w:rPr>
        <w:t>APÊNDICE</w:t>
      </w:r>
      <w:r w:rsidR="008D3F1D" w:rsidRPr="00670181">
        <w:rPr>
          <w:sz w:val="32"/>
        </w:rPr>
        <w:t xml:space="preserve"> </w:t>
      </w:r>
      <w:r w:rsidR="00655256" w:rsidRPr="00670181">
        <w:rPr>
          <w:sz w:val="32"/>
        </w:rPr>
        <w:t>B</w:t>
      </w:r>
      <w:bookmarkStart w:id="83" w:name="_Toc8124295"/>
      <w:bookmarkStart w:id="84" w:name="_Toc9073923"/>
      <w:bookmarkStart w:id="85" w:name="_Toc9335655"/>
      <w:bookmarkStart w:id="86" w:name="_Toc9335745"/>
      <w:bookmarkStart w:id="87" w:name="_Toc9653552"/>
      <w:bookmarkStart w:id="88" w:name="_Toc16478830"/>
      <w:bookmarkStart w:id="89" w:name="_Toc21421590"/>
      <w:bookmarkStart w:id="90" w:name="_Toc31519163"/>
      <w:bookmarkStart w:id="91" w:name="_Toc38191864"/>
      <w:bookmarkStart w:id="92" w:name="_Toc44839696"/>
      <w:bookmarkStart w:id="93" w:name="_Toc63483755"/>
      <w:bookmarkStart w:id="94" w:name="_Toc63743843"/>
      <w:bookmarkStart w:id="95" w:name="_Toc77740811"/>
      <w:bookmarkStart w:id="96" w:name="_Toc77763505"/>
      <w:bookmarkStart w:id="97" w:name="_Toc117944099"/>
      <w:bookmarkStart w:id="98" w:name="_Toc117944202"/>
      <w:bookmarkStart w:id="99" w:name="_Toc118195863"/>
      <w:bookmarkEnd w:id="79"/>
      <w:bookmarkEnd w:id="80"/>
      <w:bookmarkEnd w:id="81"/>
      <w:r w:rsidR="008D3F1D" w:rsidRPr="00670181">
        <w:rPr>
          <w:sz w:val="32"/>
        </w:rPr>
        <w:br/>
        <w:t>TABELA</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873F70" w:rsidRPr="00670181">
        <w:rPr>
          <w:sz w:val="32"/>
        </w:rPr>
        <w:t>S</w:t>
      </w:r>
      <w:bookmarkEnd w:id="82"/>
    </w:p>
    <w:p w14:paraId="0F120167" w14:textId="77777777" w:rsidR="00655256" w:rsidRPr="00670181" w:rsidRDefault="00655256">
      <w:pPr>
        <w:rPr>
          <w:rFonts w:ascii="Arial" w:hAnsi="Arial"/>
        </w:rPr>
      </w:pPr>
    </w:p>
    <w:p w14:paraId="40CC7661" w14:textId="77777777" w:rsidR="00084CFA" w:rsidRPr="00670181" w:rsidRDefault="00655256" w:rsidP="000A4027">
      <w:pPr>
        <w:spacing w:after="120"/>
        <w:ind w:right="708"/>
        <w:jc w:val="both"/>
        <w:rPr>
          <w:rFonts w:ascii="Arial" w:hAnsi="Arial" w:cs="Arial"/>
        </w:rPr>
      </w:pPr>
      <w:r w:rsidRPr="00670181">
        <w:rPr>
          <w:rFonts w:ascii="Arial" w:hAnsi="Arial"/>
        </w:rPr>
        <w:br w:type="page"/>
      </w:r>
    </w:p>
    <w:p w14:paraId="7EE63649" w14:textId="77777777" w:rsidR="005E5FDA" w:rsidRPr="00A000BD" w:rsidRDefault="005E5FDA" w:rsidP="00A000BD">
      <w:pPr>
        <w:tabs>
          <w:tab w:val="left" w:pos="2835"/>
        </w:tabs>
        <w:spacing w:after="120"/>
        <w:ind w:firstLine="567"/>
        <w:rPr>
          <w:rFonts w:ascii="Arial" w:hAnsi="Arial" w:cs="Arial"/>
          <w:sz w:val="22"/>
          <w:szCs w:val="22"/>
        </w:rPr>
      </w:pPr>
      <w:r w:rsidRPr="00A000BD">
        <w:rPr>
          <w:rFonts w:ascii="Arial" w:hAnsi="Arial" w:cs="Arial"/>
          <w:b/>
          <w:bCs/>
          <w:sz w:val="22"/>
          <w:szCs w:val="22"/>
        </w:rPr>
        <w:lastRenderedPageBreak/>
        <w:t>Tabela 1 -</w:t>
      </w:r>
      <w:r w:rsidRPr="00A000BD">
        <w:rPr>
          <w:rFonts w:ascii="Arial" w:hAnsi="Arial" w:cs="Arial"/>
          <w:sz w:val="22"/>
          <w:szCs w:val="22"/>
        </w:rPr>
        <w:t xml:space="preserve"> Características do reservatório</w:t>
      </w:r>
      <w:r w:rsidR="00491A9C" w:rsidRPr="00A000BD">
        <w:rPr>
          <w:rFonts w:ascii="Arial" w:hAnsi="Arial" w:cs="Arial"/>
          <w:sz w:val="22"/>
          <w:szCs w:val="22"/>
        </w:rPr>
        <w:t xml:space="preserve"> de </w:t>
      </w:r>
      <w:r w:rsidR="00670181" w:rsidRPr="00A000BD">
        <w:rPr>
          <w:rFonts w:ascii="Arial" w:hAnsi="Arial" w:cs="Arial"/>
          <w:sz w:val="22"/>
          <w:szCs w:val="22"/>
        </w:rPr>
        <w:t>Barra Grande</w:t>
      </w:r>
      <w:r w:rsidR="00CF2FE0" w:rsidRPr="00A000BD">
        <w:rPr>
          <w:rFonts w:ascii="Arial" w:hAnsi="Arial" w:cs="Arial"/>
          <w:sz w:val="22"/>
          <w:szCs w:val="22"/>
        </w:rPr>
        <w:t>.</w:t>
      </w:r>
    </w:p>
    <w:tbl>
      <w:tblPr>
        <w:tblW w:w="0" w:type="auto"/>
        <w:jc w:val="center"/>
        <w:tblLayout w:type="fixed"/>
        <w:tblLook w:val="0000" w:firstRow="0" w:lastRow="0" w:firstColumn="0" w:lastColumn="0" w:noHBand="0" w:noVBand="0"/>
      </w:tblPr>
      <w:tblGrid>
        <w:gridCol w:w="3525"/>
        <w:gridCol w:w="1335"/>
        <w:gridCol w:w="3270"/>
      </w:tblGrid>
      <w:tr w:rsidR="1E7CA63A" w:rsidRPr="00A000BD" w14:paraId="0A020D66" w14:textId="77777777" w:rsidTr="1E7CA63A">
        <w:trPr>
          <w:jc w:val="center"/>
        </w:trPr>
        <w:tc>
          <w:tcPr>
            <w:tcW w:w="4860" w:type="dxa"/>
            <w:gridSpan w:val="2"/>
            <w:tcBorders>
              <w:top w:val="single" w:sz="18" w:space="0" w:color="auto"/>
              <w:bottom w:val="double" w:sz="6" w:space="0" w:color="auto"/>
              <w:right w:val="single" w:sz="6" w:space="0" w:color="auto"/>
            </w:tcBorders>
            <w:shd w:val="clear" w:color="auto" w:fill="D9D9D9" w:themeFill="background1" w:themeFillShade="D9"/>
          </w:tcPr>
          <w:p w14:paraId="124BAA5D" w14:textId="4A2F5D4D" w:rsidR="1E7CA63A" w:rsidRPr="00A000BD" w:rsidRDefault="1E7CA63A" w:rsidP="1E7CA63A">
            <w:pPr>
              <w:jc w:val="center"/>
              <w:rPr>
                <w:rFonts w:ascii="Arial" w:eastAsia="Arial" w:hAnsi="Arial" w:cs="Arial"/>
              </w:rPr>
            </w:pPr>
            <w:r w:rsidRPr="00A000BD">
              <w:rPr>
                <w:rFonts w:ascii="Arial" w:eastAsia="Arial" w:hAnsi="Arial" w:cs="Arial"/>
                <w:b/>
                <w:bCs/>
              </w:rPr>
              <w:t>Características</w:t>
            </w:r>
          </w:p>
        </w:tc>
        <w:tc>
          <w:tcPr>
            <w:tcW w:w="3270" w:type="dxa"/>
            <w:tcBorders>
              <w:top w:val="single" w:sz="18" w:space="0" w:color="auto"/>
              <w:bottom w:val="double" w:sz="6" w:space="0" w:color="auto"/>
            </w:tcBorders>
            <w:shd w:val="clear" w:color="auto" w:fill="D9D9D9" w:themeFill="background1" w:themeFillShade="D9"/>
          </w:tcPr>
          <w:p w14:paraId="55337F17" w14:textId="5F8DF4BF" w:rsidR="1E7CA63A" w:rsidRPr="00A000BD" w:rsidRDefault="1E7CA63A" w:rsidP="1E7CA63A">
            <w:pPr>
              <w:jc w:val="center"/>
              <w:rPr>
                <w:rFonts w:ascii="Arial" w:eastAsia="Arial" w:hAnsi="Arial" w:cs="Arial"/>
              </w:rPr>
            </w:pPr>
            <w:r w:rsidRPr="00A000BD">
              <w:rPr>
                <w:rFonts w:ascii="Arial" w:eastAsia="Arial" w:hAnsi="Arial" w:cs="Arial"/>
                <w:b/>
                <w:bCs/>
              </w:rPr>
              <w:t>Campos Novos</w:t>
            </w:r>
          </w:p>
        </w:tc>
      </w:tr>
      <w:tr w:rsidR="1E7CA63A" w:rsidRPr="00A000BD" w14:paraId="2F83F6EC" w14:textId="77777777" w:rsidTr="1E7CA63A">
        <w:trPr>
          <w:jc w:val="center"/>
        </w:trPr>
        <w:tc>
          <w:tcPr>
            <w:tcW w:w="4860" w:type="dxa"/>
            <w:gridSpan w:val="2"/>
            <w:tcBorders>
              <w:top w:val="double" w:sz="6" w:space="0" w:color="auto"/>
              <w:bottom w:val="single" w:sz="6" w:space="0" w:color="auto"/>
              <w:right w:val="single" w:sz="6" w:space="0" w:color="auto"/>
            </w:tcBorders>
          </w:tcPr>
          <w:p w14:paraId="62FF430E" w14:textId="157DFD18" w:rsidR="1E7CA63A" w:rsidRPr="00A000BD" w:rsidRDefault="1E7CA63A" w:rsidP="1E7CA63A">
            <w:pPr>
              <w:rPr>
                <w:rFonts w:ascii="Arial" w:eastAsia="Arial" w:hAnsi="Arial" w:cs="Arial"/>
              </w:rPr>
            </w:pPr>
            <w:r w:rsidRPr="00A000BD">
              <w:rPr>
                <w:rFonts w:ascii="Arial" w:eastAsia="Arial" w:hAnsi="Arial" w:cs="Arial"/>
              </w:rPr>
              <w:t>Rio</w:t>
            </w:r>
          </w:p>
        </w:tc>
        <w:tc>
          <w:tcPr>
            <w:tcW w:w="3270" w:type="dxa"/>
            <w:tcBorders>
              <w:top w:val="double" w:sz="6" w:space="0" w:color="auto"/>
              <w:bottom w:val="single" w:sz="6" w:space="0" w:color="auto"/>
            </w:tcBorders>
          </w:tcPr>
          <w:p w14:paraId="24097F7D" w14:textId="7E6270EC" w:rsidR="1E7CA63A" w:rsidRPr="00A000BD" w:rsidRDefault="1E7CA63A" w:rsidP="1E7CA63A">
            <w:pPr>
              <w:jc w:val="center"/>
              <w:rPr>
                <w:rFonts w:ascii="Arial" w:eastAsia="Arial" w:hAnsi="Arial" w:cs="Arial"/>
              </w:rPr>
            </w:pPr>
            <w:r w:rsidRPr="00A000BD">
              <w:rPr>
                <w:rFonts w:ascii="Arial" w:eastAsia="Arial" w:hAnsi="Arial" w:cs="Arial"/>
              </w:rPr>
              <w:t>Canoas</w:t>
            </w:r>
          </w:p>
        </w:tc>
      </w:tr>
      <w:tr w:rsidR="1E7CA63A" w:rsidRPr="00A000BD" w14:paraId="516C5640" w14:textId="77777777" w:rsidTr="1E7CA63A">
        <w:trPr>
          <w:trHeight w:val="375"/>
          <w:jc w:val="center"/>
        </w:trPr>
        <w:tc>
          <w:tcPr>
            <w:tcW w:w="3525" w:type="dxa"/>
            <w:vMerge w:val="restart"/>
            <w:tcBorders>
              <w:top w:val="double" w:sz="6" w:space="0" w:color="auto"/>
              <w:bottom w:val="single" w:sz="6" w:space="0" w:color="auto"/>
              <w:right w:val="single" w:sz="6" w:space="0" w:color="auto"/>
            </w:tcBorders>
            <w:vAlign w:val="center"/>
          </w:tcPr>
          <w:p w14:paraId="5612A791" w14:textId="7190D3CE" w:rsidR="1E7CA63A" w:rsidRPr="00A000BD" w:rsidRDefault="1E7CA63A" w:rsidP="1E7CA63A">
            <w:pPr>
              <w:jc w:val="center"/>
              <w:rPr>
                <w:rFonts w:ascii="Arial" w:eastAsia="Arial" w:hAnsi="Arial" w:cs="Arial"/>
              </w:rPr>
            </w:pPr>
            <w:r w:rsidRPr="00A000BD">
              <w:rPr>
                <w:rFonts w:ascii="Arial" w:eastAsia="Arial" w:hAnsi="Arial" w:cs="Arial"/>
              </w:rPr>
              <w:t xml:space="preserve">Coordenadas </w:t>
            </w:r>
            <w:proofErr w:type="spellStart"/>
            <w:r w:rsidRPr="00A000BD">
              <w:rPr>
                <w:rFonts w:ascii="Arial" w:eastAsia="Arial" w:hAnsi="Arial" w:cs="Arial"/>
              </w:rPr>
              <w:t>UTMs</w:t>
            </w:r>
            <w:proofErr w:type="spellEnd"/>
            <w:r w:rsidRPr="00A000BD">
              <w:rPr>
                <w:rFonts w:ascii="Arial" w:eastAsia="Arial" w:hAnsi="Arial" w:cs="Arial"/>
              </w:rPr>
              <w:t xml:space="preserve"> e geográficas do barramento</w:t>
            </w:r>
          </w:p>
        </w:tc>
        <w:tc>
          <w:tcPr>
            <w:tcW w:w="1335" w:type="dxa"/>
            <w:tcBorders>
              <w:top w:val="double" w:sz="6" w:space="0" w:color="auto"/>
              <w:bottom w:val="single" w:sz="6" w:space="0" w:color="auto"/>
              <w:right w:val="single" w:sz="6" w:space="0" w:color="auto"/>
            </w:tcBorders>
            <w:vAlign w:val="center"/>
          </w:tcPr>
          <w:p w14:paraId="4D98DF46" w14:textId="60DFB038" w:rsidR="1E7CA63A" w:rsidRPr="00A000BD" w:rsidRDefault="1E7CA63A" w:rsidP="1E7CA63A">
            <w:pPr>
              <w:jc w:val="center"/>
              <w:rPr>
                <w:rFonts w:ascii="Arial" w:eastAsia="Arial" w:hAnsi="Arial" w:cs="Arial"/>
              </w:rPr>
            </w:pPr>
            <w:r w:rsidRPr="00A000BD">
              <w:rPr>
                <w:rFonts w:ascii="Arial" w:eastAsia="Arial" w:hAnsi="Arial" w:cs="Arial"/>
              </w:rPr>
              <w:t>UTM-N</w:t>
            </w:r>
            <w:r w:rsidRPr="00A000BD">
              <w:br/>
            </w:r>
            <w:r w:rsidRPr="00A000BD">
              <w:rPr>
                <w:rFonts w:ascii="Arial" w:eastAsia="Arial" w:hAnsi="Arial" w:cs="Arial"/>
              </w:rPr>
              <w:t>Latitude</w:t>
            </w:r>
          </w:p>
        </w:tc>
        <w:tc>
          <w:tcPr>
            <w:tcW w:w="3270" w:type="dxa"/>
            <w:tcBorders>
              <w:bottom w:val="single" w:sz="6" w:space="0" w:color="auto"/>
            </w:tcBorders>
          </w:tcPr>
          <w:p w14:paraId="3541174A" w14:textId="61BC66FB" w:rsidR="1E7CA63A" w:rsidRPr="00A000BD" w:rsidRDefault="1E7CA63A" w:rsidP="1E7CA63A">
            <w:pPr>
              <w:jc w:val="center"/>
              <w:rPr>
                <w:rFonts w:ascii="Arial" w:eastAsia="Arial" w:hAnsi="Arial" w:cs="Arial"/>
              </w:rPr>
            </w:pPr>
            <w:r w:rsidRPr="00A000BD">
              <w:rPr>
                <w:rFonts w:ascii="Arial" w:eastAsia="Arial" w:hAnsi="Arial" w:cs="Arial"/>
              </w:rPr>
              <w:t xml:space="preserve">6.946.910,374 m </w:t>
            </w:r>
          </w:p>
          <w:p w14:paraId="1CC972A4" w14:textId="75CB8F47" w:rsidR="1E7CA63A" w:rsidRPr="00A000BD" w:rsidRDefault="1E7CA63A" w:rsidP="1E7CA63A">
            <w:pPr>
              <w:jc w:val="center"/>
              <w:rPr>
                <w:rFonts w:ascii="Arial" w:eastAsia="Arial" w:hAnsi="Arial" w:cs="Arial"/>
              </w:rPr>
            </w:pPr>
            <w:r w:rsidRPr="00A000BD">
              <w:rPr>
                <w:rFonts w:ascii="Arial" w:eastAsia="Arial" w:hAnsi="Arial" w:cs="Arial"/>
              </w:rPr>
              <w:t>27,6010</w:t>
            </w:r>
            <w:r w:rsidRPr="00A000BD">
              <w:rPr>
                <w:rFonts w:ascii="Arial" w:eastAsia="Arial" w:hAnsi="Arial" w:cs="Arial"/>
                <w:vertAlign w:val="superscript"/>
              </w:rPr>
              <w:t xml:space="preserve">o </w:t>
            </w:r>
            <w:r w:rsidRPr="00A000BD">
              <w:rPr>
                <w:rFonts w:ascii="Arial" w:eastAsia="Arial" w:hAnsi="Arial" w:cs="Arial"/>
              </w:rPr>
              <w:t>S</w:t>
            </w:r>
          </w:p>
        </w:tc>
      </w:tr>
      <w:tr w:rsidR="1E7CA63A" w:rsidRPr="00A000BD" w14:paraId="17878BF9" w14:textId="77777777" w:rsidTr="1E7CA63A">
        <w:trPr>
          <w:trHeight w:val="375"/>
          <w:jc w:val="center"/>
        </w:trPr>
        <w:tc>
          <w:tcPr>
            <w:tcW w:w="3525" w:type="dxa"/>
            <w:vMerge/>
            <w:tcBorders>
              <w:bottom w:val="single" w:sz="0" w:space="0" w:color="auto"/>
              <w:right w:val="single" w:sz="0" w:space="0" w:color="auto"/>
            </w:tcBorders>
            <w:vAlign w:val="center"/>
          </w:tcPr>
          <w:p w14:paraId="3EC0CA47" w14:textId="77777777" w:rsidR="00052F13" w:rsidRPr="00A000BD" w:rsidRDefault="00052F13"/>
        </w:tc>
        <w:tc>
          <w:tcPr>
            <w:tcW w:w="1335" w:type="dxa"/>
            <w:tcBorders>
              <w:bottom w:val="single" w:sz="6" w:space="0" w:color="auto"/>
              <w:right w:val="single" w:sz="6" w:space="0" w:color="auto"/>
            </w:tcBorders>
            <w:vAlign w:val="center"/>
          </w:tcPr>
          <w:p w14:paraId="09EF1C96" w14:textId="78B4B1B2" w:rsidR="1E7CA63A" w:rsidRPr="00A000BD" w:rsidRDefault="1E7CA63A" w:rsidP="1E7CA63A">
            <w:pPr>
              <w:jc w:val="center"/>
              <w:rPr>
                <w:rFonts w:ascii="Arial" w:eastAsia="Arial" w:hAnsi="Arial" w:cs="Arial"/>
              </w:rPr>
            </w:pPr>
            <w:r w:rsidRPr="00A000BD">
              <w:rPr>
                <w:rFonts w:ascii="Arial" w:eastAsia="Arial" w:hAnsi="Arial" w:cs="Arial"/>
              </w:rPr>
              <w:t>UTM-E</w:t>
            </w:r>
            <w:r w:rsidRPr="00A000BD">
              <w:br/>
            </w:r>
            <w:r w:rsidRPr="00A000BD">
              <w:rPr>
                <w:rFonts w:ascii="Arial" w:eastAsia="Arial" w:hAnsi="Arial" w:cs="Arial"/>
              </w:rPr>
              <w:t>Longitude</w:t>
            </w:r>
          </w:p>
        </w:tc>
        <w:tc>
          <w:tcPr>
            <w:tcW w:w="3270" w:type="dxa"/>
            <w:tcBorders>
              <w:bottom w:val="single" w:sz="6" w:space="0" w:color="auto"/>
            </w:tcBorders>
          </w:tcPr>
          <w:p w14:paraId="0B4713BA" w14:textId="1DF3435C" w:rsidR="1E7CA63A" w:rsidRPr="00A000BD" w:rsidRDefault="1E7CA63A" w:rsidP="1E7CA63A">
            <w:pPr>
              <w:jc w:val="center"/>
              <w:rPr>
                <w:rFonts w:ascii="Arial" w:eastAsia="Arial" w:hAnsi="Arial" w:cs="Arial"/>
              </w:rPr>
            </w:pPr>
            <w:r w:rsidRPr="00A000BD">
              <w:rPr>
                <w:rFonts w:ascii="Arial" w:eastAsia="Arial" w:hAnsi="Arial" w:cs="Arial"/>
              </w:rPr>
              <w:t xml:space="preserve">467.699,707 m </w:t>
            </w:r>
          </w:p>
          <w:p w14:paraId="3E2673F9" w14:textId="3F177D5E" w:rsidR="1E7CA63A" w:rsidRPr="00A000BD" w:rsidRDefault="1E7CA63A" w:rsidP="1E7CA63A">
            <w:pPr>
              <w:jc w:val="center"/>
              <w:rPr>
                <w:rFonts w:ascii="Arial" w:eastAsia="Arial" w:hAnsi="Arial" w:cs="Arial"/>
              </w:rPr>
            </w:pPr>
            <w:r w:rsidRPr="00A000BD">
              <w:rPr>
                <w:rFonts w:ascii="Arial" w:eastAsia="Arial" w:hAnsi="Arial" w:cs="Arial"/>
              </w:rPr>
              <w:t>51,3273</w:t>
            </w:r>
            <w:r w:rsidRPr="00A000BD">
              <w:rPr>
                <w:rFonts w:ascii="Arial" w:eastAsia="Arial" w:hAnsi="Arial" w:cs="Arial"/>
                <w:vertAlign w:val="superscript"/>
              </w:rPr>
              <w:t xml:space="preserve">o </w:t>
            </w:r>
            <w:r w:rsidRPr="00A000BD">
              <w:rPr>
                <w:rFonts w:ascii="Arial" w:eastAsia="Arial" w:hAnsi="Arial" w:cs="Arial"/>
              </w:rPr>
              <w:t>W</w:t>
            </w:r>
          </w:p>
        </w:tc>
      </w:tr>
      <w:tr w:rsidR="1E7CA63A" w:rsidRPr="00A000BD" w14:paraId="65210B6F" w14:textId="77777777" w:rsidTr="1E7CA63A">
        <w:trPr>
          <w:jc w:val="center"/>
        </w:trPr>
        <w:tc>
          <w:tcPr>
            <w:tcW w:w="4860" w:type="dxa"/>
            <w:gridSpan w:val="2"/>
            <w:tcBorders>
              <w:bottom w:val="single" w:sz="6" w:space="0" w:color="auto"/>
              <w:right w:val="single" w:sz="6" w:space="0" w:color="auto"/>
            </w:tcBorders>
          </w:tcPr>
          <w:p w14:paraId="69261470" w14:textId="27322C1A" w:rsidR="1E7CA63A" w:rsidRPr="00A000BD" w:rsidRDefault="1E7CA63A" w:rsidP="1E7CA63A">
            <w:pPr>
              <w:rPr>
                <w:rFonts w:ascii="Arial" w:eastAsia="Arial" w:hAnsi="Arial" w:cs="Arial"/>
              </w:rPr>
            </w:pPr>
            <w:r w:rsidRPr="00A000BD">
              <w:rPr>
                <w:rFonts w:ascii="Arial" w:eastAsia="Arial" w:hAnsi="Arial" w:cs="Arial"/>
              </w:rPr>
              <w:t>Distância da foz (km)</w:t>
            </w:r>
          </w:p>
        </w:tc>
        <w:tc>
          <w:tcPr>
            <w:tcW w:w="3270" w:type="dxa"/>
            <w:tcBorders>
              <w:bottom w:val="single" w:sz="6" w:space="0" w:color="auto"/>
            </w:tcBorders>
            <w:vAlign w:val="center"/>
          </w:tcPr>
          <w:p w14:paraId="37EAB6A6" w14:textId="54FEB52C" w:rsidR="1E7CA63A" w:rsidRPr="00A000BD" w:rsidRDefault="1E7CA63A" w:rsidP="1E7CA63A">
            <w:pPr>
              <w:jc w:val="center"/>
              <w:rPr>
                <w:rFonts w:ascii="Arial" w:eastAsia="Arial" w:hAnsi="Arial" w:cs="Arial"/>
              </w:rPr>
            </w:pPr>
            <w:r w:rsidRPr="00A000BD">
              <w:rPr>
                <w:rFonts w:ascii="Arial" w:eastAsia="Arial" w:hAnsi="Arial" w:cs="Arial"/>
              </w:rPr>
              <w:t>21</w:t>
            </w:r>
          </w:p>
        </w:tc>
      </w:tr>
      <w:tr w:rsidR="1E7CA63A" w:rsidRPr="00A000BD" w14:paraId="49393E1C" w14:textId="77777777" w:rsidTr="1E7CA63A">
        <w:trPr>
          <w:jc w:val="center"/>
        </w:trPr>
        <w:tc>
          <w:tcPr>
            <w:tcW w:w="4860" w:type="dxa"/>
            <w:gridSpan w:val="2"/>
            <w:tcBorders>
              <w:bottom w:val="single" w:sz="6" w:space="0" w:color="auto"/>
              <w:right w:val="single" w:sz="6" w:space="0" w:color="auto"/>
            </w:tcBorders>
          </w:tcPr>
          <w:p w14:paraId="77AD5195" w14:textId="76EBEFF7" w:rsidR="1E7CA63A" w:rsidRPr="00A000BD" w:rsidRDefault="1E7CA63A" w:rsidP="1E7CA63A">
            <w:pPr>
              <w:rPr>
                <w:rFonts w:ascii="Arial" w:eastAsia="Arial" w:hAnsi="Arial" w:cs="Arial"/>
              </w:rPr>
            </w:pPr>
            <w:r w:rsidRPr="00A000BD">
              <w:rPr>
                <w:rFonts w:ascii="Arial" w:eastAsia="Arial" w:hAnsi="Arial" w:cs="Arial"/>
              </w:rPr>
              <w:t>Área do reservatório (km</w:t>
            </w:r>
            <w:r w:rsidRPr="00A000BD">
              <w:rPr>
                <w:rFonts w:ascii="Arial" w:eastAsia="Arial" w:hAnsi="Arial" w:cs="Arial"/>
                <w:vertAlign w:val="superscript"/>
              </w:rPr>
              <w:t>2</w:t>
            </w:r>
            <w:r w:rsidRPr="00A000BD">
              <w:rPr>
                <w:rFonts w:ascii="Arial" w:eastAsia="Arial" w:hAnsi="Arial" w:cs="Arial"/>
              </w:rPr>
              <w:t>)</w:t>
            </w:r>
          </w:p>
        </w:tc>
        <w:tc>
          <w:tcPr>
            <w:tcW w:w="3270" w:type="dxa"/>
            <w:tcBorders>
              <w:bottom w:val="single" w:sz="6" w:space="0" w:color="auto"/>
            </w:tcBorders>
          </w:tcPr>
          <w:p w14:paraId="225BAF49" w14:textId="7172A9F1" w:rsidR="1E7CA63A" w:rsidRPr="00A000BD" w:rsidRDefault="1E7CA63A" w:rsidP="1E7CA63A">
            <w:pPr>
              <w:jc w:val="center"/>
              <w:rPr>
                <w:rFonts w:ascii="Arial" w:eastAsia="Arial" w:hAnsi="Arial" w:cs="Arial"/>
              </w:rPr>
            </w:pPr>
            <w:r w:rsidRPr="00A000BD">
              <w:rPr>
                <w:rFonts w:ascii="Arial" w:eastAsia="Arial" w:hAnsi="Arial" w:cs="Arial"/>
              </w:rPr>
              <w:t>34,6</w:t>
            </w:r>
          </w:p>
        </w:tc>
      </w:tr>
      <w:tr w:rsidR="1E7CA63A" w:rsidRPr="00A000BD" w14:paraId="1B6C08C2" w14:textId="77777777" w:rsidTr="1E7CA63A">
        <w:trPr>
          <w:jc w:val="center"/>
        </w:trPr>
        <w:tc>
          <w:tcPr>
            <w:tcW w:w="4860" w:type="dxa"/>
            <w:gridSpan w:val="2"/>
            <w:tcBorders>
              <w:bottom w:val="single" w:sz="6" w:space="0" w:color="auto"/>
              <w:right w:val="single" w:sz="6" w:space="0" w:color="auto"/>
            </w:tcBorders>
          </w:tcPr>
          <w:p w14:paraId="683C5BEC" w14:textId="78036FAB" w:rsidR="1E7CA63A" w:rsidRPr="00A000BD" w:rsidRDefault="1E7CA63A" w:rsidP="1E7CA63A">
            <w:pPr>
              <w:rPr>
                <w:rFonts w:ascii="Arial" w:eastAsia="Arial" w:hAnsi="Arial" w:cs="Arial"/>
              </w:rPr>
            </w:pPr>
            <w:r w:rsidRPr="00A000BD">
              <w:rPr>
                <w:rFonts w:ascii="Arial" w:eastAsia="Arial" w:hAnsi="Arial" w:cs="Arial"/>
              </w:rPr>
              <w:t>Comprimento do reservatório (km)</w:t>
            </w:r>
          </w:p>
        </w:tc>
        <w:tc>
          <w:tcPr>
            <w:tcW w:w="3270" w:type="dxa"/>
            <w:tcBorders>
              <w:bottom w:val="single" w:sz="6" w:space="0" w:color="auto"/>
            </w:tcBorders>
          </w:tcPr>
          <w:p w14:paraId="6601DD89" w14:textId="3A6A3A00" w:rsidR="1E7CA63A" w:rsidRPr="00A000BD" w:rsidRDefault="1E7CA63A" w:rsidP="1E7CA63A">
            <w:pPr>
              <w:jc w:val="center"/>
              <w:rPr>
                <w:rFonts w:ascii="Arial" w:eastAsia="Arial" w:hAnsi="Arial" w:cs="Arial"/>
              </w:rPr>
            </w:pPr>
            <w:r w:rsidRPr="00A000BD">
              <w:rPr>
                <w:rFonts w:ascii="Arial" w:eastAsia="Arial" w:hAnsi="Arial" w:cs="Arial"/>
              </w:rPr>
              <w:t>52</w:t>
            </w:r>
          </w:p>
        </w:tc>
      </w:tr>
      <w:tr w:rsidR="1E7CA63A" w:rsidRPr="00A000BD" w14:paraId="033CDCCC" w14:textId="77777777" w:rsidTr="1E7CA63A">
        <w:trPr>
          <w:jc w:val="center"/>
        </w:trPr>
        <w:tc>
          <w:tcPr>
            <w:tcW w:w="4860" w:type="dxa"/>
            <w:gridSpan w:val="2"/>
            <w:tcBorders>
              <w:bottom w:val="single" w:sz="6" w:space="0" w:color="auto"/>
              <w:right w:val="single" w:sz="6" w:space="0" w:color="auto"/>
            </w:tcBorders>
          </w:tcPr>
          <w:p w14:paraId="20E6CF41" w14:textId="5264E5B6" w:rsidR="1E7CA63A" w:rsidRPr="00A000BD" w:rsidRDefault="1E7CA63A" w:rsidP="1E7CA63A">
            <w:pPr>
              <w:rPr>
                <w:rFonts w:ascii="Arial" w:eastAsia="Arial" w:hAnsi="Arial" w:cs="Arial"/>
              </w:rPr>
            </w:pPr>
            <w:r w:rsidRPr="00A000BD">
              <w:rPr>
                <w:rFonts w:ascii="Arial" w:eastAsia="Arial" w:hAnsi="Arial" w:cs="Arial"/>
              </w:rPr>
              <w:t>Volume do reservatório (m</w:t>
            </w:r>
            <w:r w:rsidRPr="00A000BD">
              <w:rPr>
                <w:rFonts w:ascii="Arial" w:eastAsia="Arial" w:hAnsi="Arial" w:cs="Arial"/>
                <w:vertAlign w:val="superscript"/>
              </w:rPr>
              <w:t>3</w:t>
            </w:r>
            <w:r w:rsidRPr="00A000BD">
              <w:rPr>
                <w:rFonts w:ascii="Arial" w:eastAsia="Arial" w:hAnsi="Arial" w:cs="Arial"/>
              </w:rPr>
              <w:t>)</w:t>
            </w:r>
          </w:p>
        </w:tc>
        <w:tc>
          <w:tcPr>
            <w:tcW w:w="3270" w:type="dxa"/>
            <w:tcBorders>
              <w:bottom w:val="single" w:sz="6" w:space="0" w:color="auto"/>
            </w:tcBorders>
          </w:tcPr>
          <w:p w14:paraId="36C65AB1" w14:textId="5F355924" w:rsidR="1E7CA63A" w:rsidRPr="00A000BD" w:rsidRDefault="1E7CA63A" w:rsidP="1E7CA63A">
            <w:pPr>
              <w:jc w:val="center"/>
              <w:rPr>
                <w:rFonts w:ascii="Arial" w:eastAsia="Arial" w:hAnsi="Arial" w:cs="Arial"/>
              </w:rPr>
            </w:pPr>
            <w:r w:rsidRPr="00A000BD">
              <w:rPr>
                <w:rFonts w:ascii="Arial" w:eastAsia="Arial" w:hAnsi="Arial" w:cs="Arial"/>
              </w:rPr>
              <w:t>1477 x 10</w:t>
            </w:r>
            <w:r w:rsidRPr="00A000BD">
              <w:rPr>
                <w:rFonts w:ascii="Arial" w:eastAsia="Arial" w:hAnsi="Arial" w:cs="Arial"/>
                <w:vertAlign w:val="superscript"/>
              </w:rPr>
              <w:t>6</w:t>
            </w:r>
          </w:p>
        </w:tc>
      </w:tr>
      <w:tr w:rsidR="1E7CA63A" w:rsidRPr="00A000BD" w14:paraId="08100DBE" w14:textId="77777777" w:rsidTr="1E7CA63A">
        <w:trPr>
          <w:jc w:val="center"/>
        </w:trPr>
        <w:tc>
          <w:tcPr>
            <w:tcW w:w="4860" w:type="dxa"/>
            <w:gridSpan w:val="2"/>
            <w:tcBorders>
              <w:bottom w:val="single" w:sz="6" w:space="0" w:color="auto"/>
              <w:right w:val="single" w:sz="6" w:space="0" w:color="auto"/>
            </w:tcBorders>
          </w:tcPr>
          <w:p w14:paraId="26893A0C" w14:textId="2F2B1DD3" w:rsidR="1E7CA63A" w:rsidRPr="00A000BD" w:rsidRDefault="1E7CA63A" w:rsidP="1E7CA63A">
            <w:pPr>
              <w:rPr>
                <w:rFonts w:ascii="Arial" w:eastAsia="Arial" w:hAnsi="Arial" w:cs="Arial"/>
              </w:rPr>
            </w:pPr>
            <w:r w:rsidRPr="00A000BD">
              <w:rPr>
                <w:rFonts w:ascii="Arial" w:eastAsia="Arial" w:hAnsi="Arial" w:cs="Arial"/>
              </w:rPr>
              <w:t>Cota do nível d’água (m) - montante</w:t>
            </w:r>
          </w:p>
        </w:tc>
        <w:tc>
          <w:tcPr>
            <w:tcW w:w="3270" w:type="dxa"/>
            <w:tcBorders>
              <w:bottom w:val="single" w:sz="6" w:space="0" w:color="auto"/>
            </w:tcBorders>
            <w:vAlign w:val="center"/>
          </w:tcPr>
          <w:p w14:paraId="777A979A" w14:textId="0F9B69EA" w:rsidR="1E7CA63A" w:rsidRPr="00A000BD" w:rsidRDefault="1E7CA63A" w:rsidP="1E7CA63A">
            <w:pPr>
              <w:jc w:val="center"/>
              <w:rPr>
                <w:rFonts w:ascii="Arial" w:eastAsia="Arial" w:hAnsi="Arial" w:cs="Arial"/>
              </w:rPr>
            </w:pPr>
            <w:r w:rsidRPr="00A000BD">
              <w:rPr>
                <w:rFonts w:ascii="Arial" w:eastAsia="Arial" w:hAnsi="Arial" w:cs="Arial"/>
              </w:rPr>
              <w:t>660</w:t>
            </w:r>
          </w:p>
        </w:tc>
      </w:tr>
      <w:tr w:rsidR="1E7CA63A" w:rsidRPr="00A000BD" w14:paraId="1EB8328D" w14:textId="77777777" w:rsidTr="1E7CA63A">
        <w:trPr>
          <w:jc w:val="center"/>
        </w:trPr>
        <w:tc>
          <w:tcPr>
            <w:tcW w:w="4860" w:type="dxa"/>
            <w:gridSpan w:val="2"/>
            <w:tcBorders>
              <w:bottom w:val="single" w:sz="6" w:space="0" w:color="auto"/>
              <w:right w:val="single" w:sz="6" w:space="0" w:color="auto"/>
            </w:tcBorders>
          </w:tcPr>
          <w:p w14:paraId="44EC96AF" w14:textId="391225AB" w:rsidR="1E7CA63A" w:rsidRPr="00A000BD" w:rsidRDefault="1E7CA63A" w:rsidP="1E7CA63A">
            <w:pPr>
              <w:rPr>
                <w:rFonts w:ascii="Arial" w:eastAsia="Arial" w:hAnsi="Arial" w:cs="Arial"/>
              </w:rPr>
            </w:pPr>
            <w:r w:rsidRPr="00A000BD">
              <w:rPr>
                <w:rFonts w:ascii="Arial" w:eastAsia="Arial" w:hAnsi="Arial" w:cs="Arial"/>
              </w:rPr>
              <w:t>Cota do nível d’água (m) - jusante</w:t>
            </w:r>
          </w:p>
        </w:tc>
        <w:tc>
          <w:tcPr>
            <w:tcW w:w="3270" w:type="dxa"/>
            <w:tcBorders>
              <w:bottom w:val="single" w:sz="6" w:space="0" w:color="auto"/>
            </w:tcBorders>
          </w:tcPr>
          <w:p w14:paraId="3A0BDE2A" w14:textId="278C853C" w:rsidR="1E7CA63A" w:rsidRPr="00A000BD" w:rsidRDefault="1E7CA63A" w:rsidP="1E7CA63A">
            <w:pPr>
              <w:jc w:val="center"/>
              <w:rPr>
                <w:rFonts w:ascii="Arial" w:eastAsia="Arial" w:hAnsi="Arial" w:cs="Arial"/>
              </w:rPr>
            </w:pPr>
            <w:r w:rsidRPr="00A000BD">
              <w:rPr>
                <w:rFonts w:ascii="Arial" w:eastAsia="Arial" w:hAnsi="Arial" w:cs="Arial"/>
              </w:rPr>
              <w:t>474</w:t>
            </w:r>
          </w:p>
        </w:tc>
      </w:tr>
      <w:tr w:rsidR="1E7CA63A" w:rsidRPr="00A000BD" w14:paraId="756F1927" w14:textId="77777777" w:rsidTr="1E7CA63A">
        <w:trPr>
          <w:jc w:val="center"/>
        </w:trPr>
        <w:tc>
          <w:tcPr>
            <w:tcW w:w="4860" w:type="dxa"/>
            <w:gridSpan w:val="2"/>
            <w:tcBorders>
              <w:bottom w:val="single" w:sz="6" w:space="0" w:color="auto"/>
              <w:right w:val="single" w:sz="6" w:space="0" w:color="auto"/>
            </w:tcBorders>
          </w:tcPr>
          <w:p w14:paraId="3E30F354" w14:textId="6EBD52B6" w:rsidR="1E7CA63A" w:rsidRPr="00A000BD" w:rsidRDefault="1E7CA63A" w:rsidP="1E7CA63A">
            <w:pPr>
              <w:rPr>
                <w:rFonts w:ascii="Arial" w:eastAsia="Arial" w:hAnsi="Arial" w:cs="Arial"/>
              </w:rPr>
            </w:pPr>
            <w:r w:rsidRPr="00A000BD">
              <w:rPr>
                <w:rFonts w:ascii="Arial" w:eastAsia="Arial" w:hAnsi="Arial" w:cs="Arial"/>
              </w:rPr>
              <w:t>Profundidade máxima do reservatório (m)</w:t>
            </w:r>
          </w:p>
        </w:tc>
        <w:tc>
          <w:tcPr>
            <w:tcW w:w="3270" w:type="dxa"/>
            <w:tcBorders>
              <w:bottom w:val="single" w:sz="6" w:space="0" w:color="auto"/>
            </w:tcBorders>
          </w:tcPr>
          <w:p w14:paraId="3CA3C437" w14:textId="0693AC6E" w:rsidR="1E7CA63A" w:rsidRPr="00A000BD" w:rsidRDefault="1E7CA63A" w:rsidP="1E7CA63A">
            <w:pPr>
              <w:jc w:val="center"/>
              <w:rPr>
                <w:rFonts w:ascii="Arial" w:eastAsia="Arial" w:hAnsi="Arial" w:cs="Arial"/>
              </w:rPr>
            </w:pPr>
            <w:r w:rsidRPr="00A000BD">
              <w:rPr>
                <w:rFonts w:ascii="Arial" w:eastAsia="Arial" w:hAnsi="Arial" w:cs="Arial"/>
              </w:rPr>
              <w:t>188</w:t>
            </w:r>
          </w:p>
        </w:tc>
      </w:tr>
      <w:tr w:rsidR="1E7CA63A" w:rsidRPr="00A000BD" w14:paraId="1F1B6B8A" w14:textId="77777777" w:rsidTr="1E7CA63A">
        <w:trPr>
          <w:jc w:val="center"/>
        </w:trPr>
        <w:tc>
          <w:tcPr>
            <w:tcW w:w="4860" w:type="dxa"/>
            <w:gridSpan w:val="2"/>
            <w:tcBorders>
              <w:bottom w:val="single" w:sz="6" w:space="0" w:color="auto"/>
              <w:right w:val="single" w:sz="6" w:space="0" w:color="auto"/>
            </w:tcBorders>
            <w:vAlign w:val="center"/>
          </w:tcPr>
          <w:p w14:paraId="10E94F86" w14:textId="6E6F9891" w:rsidR="1E7CA63A" w:rsidRPr="00A000BD" w:rsidRDefault="1E7CA63A" w:rsidP="1E7CA63A">
            <w:pPr>
              <w:rPr>
                <w:rFonts w:ascii="Arial" w:eastAsia="Arial" w:hAnsi="Arial" w:cs="Arial"/>
              </w:rPr>
            </w:pPr>
            <w:r w:rsidRPr="00A000BD">
              <w:rPr>
                <w:rFonts w:ascii="Arial" w:eastAsia="Arial" w:hAnsi="Arial" w:cs="Arial"/>
              </w:rPr>
              <w:t>Início/término do enchimento</w:t>
            </w:r>
          </w:p>
        </w:tc>
        <w:tc>
          <w:tcPr>
            <w:tcW w:w="3270" w:type="dxa"/>
            <w:tcBorders>
              <w:bottom w:val="single" w:sz="6" w:space="0" w:color="auto"/>
            </w:tcBorders>
            <w:vAlign w:val="center"/>
          </w:tcPr>
          <w:p w14:paraId="5370227E" w14:textId="68B1931A" w:rsidR="1E7CA63A" w:rsidRPr="00A000BD" w:rsidRDefault="1E7CA63A" w:rsidP="1E7CA63A">
            <w:pPr>
              <w:rPr>
                <w:rFonts w:ascii="Arial" w:eastAsia="Arial" w:hAnsi="Arial" w:cs="Arial"/>
              </w:rPr>
            </w:pPr>
            <w:r w:rsidRPr="00A000BD">
              <w:rPr>
                <w:rFonts w:ascii="Arial" w:eastAsia="Arial" w:hAnsi="Arial" w:cs="Arial"/>
              </w:rPr>
              <w:t>10.10.2005/25.10.2005</w:t>
            </w:r>
          </w:p>
          <w:p w14:paraId="4A6DB188" w14:textId="5ECF1368" w:rsidR="1E7CA63A" w:rsidRPr="00A000BD" w:rsidRDefault="1E7CA63A" w:rsidP="1E7CA63A">
            <w:pPr>
              <w:rPr>
                <w:rFonts w:ascii="Arial" w:eastAsia="Arial" w:hAnsi="Arial" w:cs="Arial"/>
              </w:rPr>
            </w:pPr>
            <w:r w:rsidRPr="00A000BD">
              <w:rPr>
                <w:rFonts w:ascii="Arial" w:eastAsia="Arial" w:hAnsi="Arial" w:cs="Arial"/>
              </w:rPr>
              <w:t>26.11.2006/01.03.2007 (*)</w:t>
            </w:r>
          </w:p>
        </w:tc>
      </w:tr>
      <w:tr w:rsidR="1E7CA63A" w:rsidRPr="00A000BD" w14:paraId="5684B6EC" w14:textId="77777777" w:rsidTr="1E7CA63A">
        <w:trPr>
          <w:jc w:val="center"/>
        </w:trPr>
        <w:tc>
          <w:tcPr>
            <w:tcW w:w="4860" w:type="dxa"/>
            <w:gridSpan w:val="2"/>
            <w:tcBorders>
              <w:bottom w:val="single" w:sz="6" w:space="0" w:color="auto"/>
              <w:right w:val="single" w:sz="6" w:space="0" w:color="auto"/>
            </w:tcBorders>
          </w:tcPr>
          <w:p w14:paraId="288355AB" w14:textId="1C2A62EE" w:rsidR="1E7CA63A" w:rsidRPr="00A000BD" w:rsidRDefault="1E7CA63A" w:rsidP="1E7CA63A">
            <w:pPr>
              <w:rPr>
                <w:rFonts w:ascii="Arial" w:eastAsia="Arial" w:hAnsi="Arial" w:cs="Arial"/>
              </w:rPr>
            </w:pPr>
            <w:r w:rsidRPr="00A000BD">
              <w:rPr>
                <w:rFonts w:ascii="Arial" w:eastAsia="Arial" w:hAnsi="Arial" w:cs="Arial"/>
              </w:rPr>
              <w:t>Início de operação</w:t>
            </w:r>
          </w:p>
        </w:tc>
        <w:tc>
          <w:tcPr>
            <w:tcW w:w="3270" w:type="dxa"/>
            <w:tcBorders>
              <w:bottom w:val="single" w:sz="6" w:space="0" w:color="auto"/>
            </w:tcBorders>
            <w:vAlign w:val="center"/>
          </w:tcPr>
          <w:p w14:paraId="6376F374" w14:textId="661605B7" w:rsidR="1E7CA63A" w:rsidRPr="00A000BD" w:rsidRDefault="1E7CA63A" w:rsidP="1E7CA63A">
            <w:pPr>
              <w:jc w:val="center"/>
              <w:rPr>
                <w:rFonts w:ascii="Arial" w:eastAsia="Arial" w:hAnsi="Arial" w:cs="Arial"/>
              </w:rPr>
            </w:pPr>
            <w:r w:rsidRPr="00A000BD">
              <w:rPr>
                <w:rFonts w:ascii="Arial" w:eastAsia="Arial" w:hAnsi="Arial" w:cs="Arial"/>
              </w:rPr>
              <w:t>03.02.2007</w:t>
            </w:r>
          </w:p>
        </w:tc>
      </w:tr>
      <w:tr w:rsidR="1E7CA63A" w:rsidRPr="00A000BD" w14:paraId="7AFA0802" w14:textId="77777777" w:rsidTr="1E7CA63A">
        <w:trPr>
          <w:jc w:val="center"/>
        </w:trPr>
        <w:tc>
          <w:tcPr>
            <w:tcW w:w="4860" w:type="dxa"/>
            <w:gridSpan w:val="2"/>
            <w:tcBorders>
              <w:top w:val="single" w:sz="6" w:space="0" w:color="auto"/>
              <w:bottom w:val="single" w:sz="18" w:space="0" w:color="auto"/>
              <w:right w:val="single" w:sz="6" w:space="0" w:color="auto"/>
            </w:tcBorders>
          </w:tcPr>
          <w:p w14:paraId="7D417100" w14:textId="06CD3535" w:rsidR="1E7CA63A" w:rsidRPr="00A000BD" w:rsidRDefault="1E7CA63A" w:rsidP="1E7CA63A">
            <w:pPr>
              <w:rPr>
                <w:rFonts w:ascii="Arial" w:eastAsia="Arial" w:hAnsi="Arial" w:cs="Arial"/>
              </w:rPr>
            </w:pPr>
            <w:r w:rsidRPr="00A000BD">
              <w:rPr>
                <w:rFonts w:ascii="Arial" w:eastAsia="Arial" w:hAnsi="Arial" w:cs="Arial"/>
              </w:rPr>
              <w:t>Potência instalada (MW)</w:t>
            </w:r>
          </w:p>
        </w:tc>
        <w:tc>
          <w:tcPr>
            <w:tcW w:w="3270" w:type="dxa"/>
            <w:tcBorders>
              <w:top w:val="single" w:sz="6" w:space="0" w:color="auto"/>
              <w:bottom w:val="single" w:sz="18" w:space="0" w:color="auto"/>
            </w:tcBorders>
            <w:vAlign w:val="center"/>
          </w:tcPr>
          <w:p w14:paraId="19423878" w14:textId="0C7C5DC9" w:rsidR="1E7CA63A" w:rsidRPr="00A000BD" w:rsidRDefault="1E7CA63A" w:rsidP="1E7CA63A">
            <w:pPr>
              <w:jc w:val="center"/>
              <w:rPr>
                <w:rFonts w:ascii="Arial" w:eastAsia="Arial" w:hAnsi="Arial" w:cs="Arial"/>
              </w:rPr>
            </w:pPr>
            <w:r w:rsidRPr="00A000BD">
              <w:rPr>
                <w:rFonts w:ascii="Arial" w:eastAsia="Arial" w:hAnsi="Arial" w:cs="Arial"/>
              </w:rPr>
              <w:t>880</w:t>
            </w:r>
          </w:p>
        </w:tc>
      </w:tr>
    </w:tbl>
    <w:p w14:paraId="02D1163A" w14:textId="1FE0B2F2" w:rsidR="00111B53" w:rsidRPr="006B2F2C" w:rsidRDefault="3B328EB8" w:rsidP="006B2F2C">
      <w:pPr>
        <w:tabs>
          <w:tab w:val="left" w:pos="2835"/>
        </w:tabs>
        <w:ind w:left="709" w:right="566"/>
        <w:jc w:val="both"/>
        <w:rPr>
          <w:rFonts w:ascii="Arial" w:eastAsia="Arial" w:hAnsi="Arial" w:cs="Arial"/>
        </w:rPr>
      </w:pPr>
      <w:r w:rsidRPr="006B2F2C">
        <w:rPr>
          <w:rFonts w:ascii="Arial" w:eastAsia="Arial" w:hAnsi="Arial" w:cs="Arial"/>
        </w:rPr>
        <w:t>(*) esvaziamento e enchimento do reservatório em decorrência de problema ocorrido no Túnel II de desvio.</w:t>
      </w:r>
    </w:p>
    <w:p w14:paraId="08160E8D" w14:textId="7AE31192" w:rsidR="00111B53" w:rsidRPr="006B2F2C" w:rsidRDefault="00450D47" w:rsidP="00450D47">
      <w:pPr>
        <w:spacing w:before="120"/>
        <w:ind w:left="709"/>
        <w:jc w:val="both"/>
        <w:rPr>
          <w:rFonts w:ascii="Arial" w:hAnsi="Arial"/>
          <w:b/>
          <w:bCs/>
        </w:rPr>
      </w:pPr>
      <w:r w:rsidRPr="00450D47">
        <w:rPr>
          <w:rFonts w:ascii="Arial" w:hAnsi="Arial" w:cs="Arial"/>
          <w:b/>
        </w:rPr>
        <w:t>Fonte</w:t>
      </w:r>
      <w:r w:rsidRPr="00450D47">
        <w:rPr>
          <w:rFonts w:ascii="Arial" w:hAnsi="Arial" w:cs="Arial"/>
        </w:rPr>
        <w:t>: IPT</w:t>
      </w:r>
      <w:r w:rsidR="00270DA7">
        <w:rPr>
          <w:rFonts w:ascii="Arial" w:hAnsi="Arial" w:cs="Arial"/>
        </w:rPr>
        <w:t>.</w:t>
      </w:r>
    </w:p>
    <w:p w14:paraId="5138DB56" w14:textId="77777777" w:rsidR="00111B53" w:rsidRPr="00670181" w:rsidRDefault="00111B53">
      <w:pPr>
        <w:rPr>
          <w:rFonts w:ascii="Arial" w:hAnsi="Arial"/>
          <w:b/>
          <w:sz w:val="24"/>
        </w:rPr>
      </w:pPr>
    </w:p>
    <w:p w14:paraId="7F4D7943" w14:textId="77777777" w:rsidR="00111B53" w:rsidRPr="00670181" w:rsidRDefault="00111B53">
      <w:pPr>
        <w:rPr>
          <w:rFonts w:ascii="Arial" w:hAnsi="Arial"/>
          <w:b/>
          <w:sz w:val="24"/>
        </w:rPr>
      </w:pPr>
    </w:p>
    <w:p w14:paraId="5A31FCC5" w14:textId="77777777" w:rsidR="00882059" w:rsidRPr="00A000BD" w:rsidRDefault="00882059" w:rsidP="006B2F2C">
      <w:pPr>
        <w:tabs>
          <w:tab w:val="left" w:pos="2835"/>
        </w:tabs>
        <w:spacing w:after="120"/>
        <w:rPr>
          <w:rFonts w:ascii="Arial" w:hAnsi="Arial" w:cs="Arial"/>
          <w:sz w:val="22"/>
          <w:szCs w:val="22"/>
        </w:rPr>
      </w:pPr>
      <w:r w:rsidRPr="00A000BD">
        <w:rPr>
          <w:rFonts w:ascii="Arial" w:hAnsi="Arial" w:cs="Arial"/>
          <w:b/>
          <w:bCs/>
          <w:sz w:val="22"/>
          <w:szCs w:val="22"/>
        </w:rPr>
        <w:t>Tabela 2 -</w:t>
      </w:r>
      <w:r w:rsidRPr="00A000BD">
        <w:rPr>
          <w:rFonts w:ascii="Arial" w:hAnsi="Arial" w:cs="Arial"/>
          <w:sz w:val="22"/>
          <w:szCs w:val="22"/>
        </w:rPr>
        <w:t xml:space="preserve"> Localização das estações da RSBC e as respectivas datas de instalação</w:t>
      </w:r>
      <w:r w:rsidR="00CF2FE0" w:rsidRPr="00A000BD">
        <w:rPr>
          <w:rFonts w:ascii="Arial" w:hAnsi="Arial" w:cs="Arial"/>
          <w:sz w:val="22"/>
          <w:szCs w:val="22"/>
        </w:rPr>
        <w:t>.</w:t>
      </w:r>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825"/>
        <w:gridCol w:w="1531"/>
        <w:gridCol w:w="1701"/>
        <w:gridCol w:w="680"/>
        <w:gridCol w:w="1305"/>
        <w:gridCol w:w="1586"/>
        <w:gridCol w:w="1758"/>
      </w:tblGrid>
      <w:tr w:rsidR="007F5D7B" w:rsidRPr="00670181" w14:paraId="0D5B0D1A" w14:textId="77777777" w:rsidTr="003438FB">
        <w:trPr>
          <w:cantSplit/>
          <w:jc w:val="center"/>
        </w:trPr>
        <w:tc>
          <w:tcPr>
            <w:tcW w:w="825" w:type="dxa"/>
            <w:vMerge w:val="restart"/>
            <w:tcBorders>
              <w:top w:val="single" w:sz="18" w:space="0" w:color="auto"/>
              <w:left w:val="nil"/>
            </w:tcBorders>
            <w:shd w:val="clear" w:color="auto" w:fill="D9D9D9" w:themeFill="background1" w:themeFillShade="D9"/>
            <w:vAlign w:val="center"/>
          </w:tcPr>
          <w:p w14:paraId="4ABAEE1A" w14:textId="2B4CBA8A" w:rsidR="00882059" w:rsidRPr="00670181" w:rsidRDefault="006B2F2C" w:rsidP="00910E6C">
            <w:pPr>
              <w:pStyle w:val="TextosemFormatao"/>
              <w:spacing w:before="60" w:after="60"/>
              <w:jc w:val="center"/>
              <w:rPr>
                <w:rFonts w:ascii="Arial" w:hAnsi="Arial" w:cs="Arial"/>
                <w:b/>
                <w:sz w:val="16"/>
                <w:szCs w:val="16"/>
              </w:rPr>
            </w:pPr>
            <w:r w:rsidRPr="00670181">
              <w:rPr>
                <w:rFonts w:ascii="Arial" w:hAnsi="Arial" w:cs="Arial"/>
                <w:b/>
                <w:sz w:val="16"/>
                <w:szCs w:val="16"/>
              </w:rPr>
              <w:t>Nome</w:t>
            </w:r>
          </w:p>
        </w:tc>
        <w:tc>
          <w:tcPr>
            <w:tcW w:w="3232" w:type="dxa"/>
            <w:gridSpan w:val="2"/>
            <w:tcBorders>
              <w:top w:val="single" w:sz="18" w:space="0" w:color="auto"/>
            </w:tcBorders>
            <w:shd w:val="clear" w:color="auto" w:fill="D9D9D9" w:themeFill="background1" w:themeFillShade="D9"/>
          </w:tcPr>
          <w:p w14:paraId="004D41CD" w14:textId="193BED1C" w:rsidR="00882059" w:rsidRPr="00670181" w:rsidRDefault="00A000BD" w:rsidP="00910E6C">
            <w:pPr>
              <w:pStyle w:val="TextosemFormatao"/>
              <w:spacing w:before="60" w:after="60"/>
              <w:jc w:val="center"/>
              <w:rPr>
                <w:rFonts w:ascii="Arial" w:hAnsi="Arial" w:cs="Arial"/>
                <w:b/>
                <w:sz w:val="18"/>
              </w:rPr>
            </w:pPr>
            <w:r w:rsidRPr="00670181">
              <w:rPr>
                <w:rFonts w:ascii="Arial" w:hAnsi="Arial" w:cs="Arial"/>
                <w:b/>
                <w:sz w:val="18"/>
              </w:rPr>
              <w:t>Coord</w:t>
            </w:r>
            <w:r w:rsidR="00882059" w:rsidRPr="00670181">
              <w:rPr>
                <w:rFonts w:ascii="Arial" w:hAnsi="Arial" w:cs="Arial"/>
                <w:b/>
                <w:sz w:val="18"/>
              </w:rPr>
              <w:t xml:space="preserve">. </w:t>
            </w:r>
            <w:proofErr w:type="spellStart"/>
            <w:r w:rsidRPr="00670181">
              <w:rPr>
                <w:rFonts w:ascii="Arial" w:hAnsi="Arial" w:cs="Arial"/>
                <w:b/>
                <w:sz w:val="18"/>
              </w:rPr>
              <w:t>Geogrf</w:t>
            </w:r>
            <w:proofErr w:type="spellEnd"/>
            <w:r w:rsidR="00882059" w:rsidRPr="00670181">
              <w:rPr>
                <w:rFonts w:ascii="Arial" w:hAnsi="Arial" w:cs="Arial"/>
                <w:b/>
                <w:sz w:val="18"/>
              </w:rPr>
              <w:t>.</w:t>
            </w:r>
          </w:p>
        </w:tc>
        <w:tc>
          <w:tcPr>
            <w:tcW w:w="680" w:type="dxa"/>
            <w:vMerge w:val="restart"/>
            <w:tcBorders>
              <w:top w:val="single" w:sz="18" w:space="0" w:color="auto"/>
            </w:tcBorders>
            <w:shd w:val="clear" w:color="auto" w:fill="D9D9D9" w:themeFill="background1" w:themeFillShade="D9"/>
            <w:vAlign w:val="center"/>
          </w:tcPr>
          <w:p w14:paraId="2EE20D98" w14:textId="697D32B4" w:rsidR="00882059" w:rsidRPr="00670181" w:rsidRDefault="00A000BD" w:rsidP="00910E6C">
            <w:pPr>
              <w:pStyle w:val="TextosemFormatao"/>
              <w:spacing w:before="60" w:after="60"/>
              <w:jc w:val="center"/>
              <w:rPr>
                <w:rFonts w:ascii="Arial" w:hAnsi="Arial" w:cs="Arial"/>
                <w:b/>
                <w:sz w:val="18"/>
              </w:rPr>
            </w:pPr>
            <w:r w:rsidRPr="00670181">
              <w:rPr>
                <w:rFonts w:ascii="Arial" w:hAnsi="Arial" w:cs="Arial"/>
                <w:b/>
                <w:sz w:val="18"/>
              </w:rPr>
              <w:t>Cota</w:t>
            </w:r>
          </w:p>
          <w:p w14:paraId="31305BEF" w14:textId="77777777" w:rsidR="00882059" w:rsidRPr="00670181" w:rsidRDefault="00882059" w:rsidP="00910E6C">
            <w:pPr>
              <w:pStyle w:val="TextosemFormatao"/>
              <w:spacing w:before="60" w:after="60"/>
              <w:jc w:val="center"/>
              <w:rPr>
                <w:rFonts w:ascii="Arial" w:hAnsi="Arial" w:cs="Arial"/>
                <w:b/>
                <w:sz w:val="18"/>
              </w:rPr>
            </w:pPr>
            <w:r w:rsidRPr="00670181">
              <w:rPr>
                <w:rFonts w:ascii="Arial" w:hAnsi="Arial" w:cs="Arial"/>
                <w:b/>
                <w:sz w:val="18"/>
              </w:rPr>
              <w:t>(m)</w:t>
            </w:r>
          </w:p>
        </w:tc>
        <w:tc>
          <w:tcPr>
            <w:tcW w:w="1305" w:type="dxa"/>
            <w:vMerge w:val="restart"/>
            <w:tcBorders>
              <w:top w:val="single" w:sz="18" w:space="0" w:color="auto"/>
            </w:tcBorders>
            <w:shd w:val="clear" w:color="auto" w:fill="D9D9D9" w:themeFill="background1" w:themeFillShade="D9"/>
          </w:tcPr>
          <w:p w14:paraId="2743AE47" w14:textId="1D5CC480" w:rsidR="00882059" w:rsidRPr="00670181" w:rsidRDefault="00A000BD" w:rsidP="00910E6C">
            <w:pPr>
              <w:pStyle w:val="TextosemFormatao"/>
              <w:spacing w:before="60" w:after="60"/>
              <w:jc w:val="center"/>
              <w:rPr>
                <w:rFonts w:ascii="Arial" w:hAnsi="Arial" w:cs="Arial"/>
                <w:b/>
                <w:sz w:val="18"/>
              </w:rPr>
            </w:pPr>
            <w:r w:rsidRPr="00670181">
              <w:rPr>
                <w:rFonts w:ascii="Arial" w:hAnsi="Arial" w:cs="Arial"/>
                <w:b/>
                <w:sz w:val="18"/>
              </w:rPr>
              <w:t>Data</w:t>
            </w:r>
          </w:p>
          <w:p w14:paraId="6A819416" w14:textId="77777777" w:rsidR="00882059" w:rsidRPr="00670181" w:rsidRDefault="00882059" w:rsidP="00910E6C">
            <w:pPr>
              <w:pStyle w:val="TextosemFormatao"/>
              <w:spacing w:before="60" w:after="60"/>
              <w:jc w:val="center"/>
              <w:rPr>
                <w:rFonts w:ascii="Arial" w:hAnsi="Arial" w:cs="Arial"/>
                <w:b/>
                <w:sz w:val="18"/>
              </w:rPr>
            </w:pPr>
            <w:r w:rsidRPr="00670181">
              <w:rPr>
                <w:rFonts w:ascii="Arial" w:hAnsi="Arial" w:cs="Arial"/>
                <w:b/>
                <w:sz w:val="18"/>
              </w:rPr>
              <w:t>instalação</w:t>
            </w:r>
          </w:p>
        </w:tc>
        <w:tc>
          <w:tcPr>
            <w:tcW w:w="3344" w:type="dxa"/>
            <w:gridSpan w:val="2"/>
            <w:tcBorders>
              <w:top w:val="single" w:sz="18" w:space="0" w:color="auto"/>
              <w:right w:val="nil"/>
            </w:tcBorders>
            <w:shd w:val="clear" w:color="auto" w:fill="D9D9D9" w:themeFill="background1" w:themeFillShade="D9"/>
          </w:tcPr>
          <w:p w14:paraId="081AF5F9" w14:textId="35B2D375" w:rsidR="00882059" w:rsidRPr="00670181" w:rsidRDefault="00A000BD" w:rsidP="00910E6C">
            <w:pPr>
              <w:pStyle w:val="TextosemFormatao"/>
              <w:spacing w:before="60" w:after="60"/>
              <w:jc w:val="center"/>
              <w:rPr>
                <w:rFonts w:ascii="Arial" w:hAnsi="Arial" w:cs="Arial"/>
                <w:b/>
                <w:sz w:val="18"/>
              </w:rPr>
            </w:pPr>
            <w:r w:rsidRPr="00670181">
              <w:rPr>
                <w:rFonts w:ascii="Arial" w:hAnsi="Arial" w:cs="Arial"/>
                <w:b/>
                <w:sz w:val="18"/>
              </w:rPr>
              <w:t>Localização</w:t>
            </w:r>
          </w:p>
        </w:tc>
      </w:tr>
      <w:tr w:rsidR="007F5D7B" w:rsidRPr="00670181" w14:paraId="272A4E67" w14:textId="77777777" w:rsidTr="003438FB">
        <w:trPr>
          <w:cantSplit/>
          <w:jc w:val="center"/>
        </w:trPr>
        <w:tc>
          <w:tcPr>
            <w:tcW w:w="825" w:type="dxa"/>
            <w:vMerge/>
            <w:tcBorders>
              <w:left w:val="nil"/>
            </w:tcBorders>
          </w:tcPr>
          <w:p w14:paraId="79126865" w14:textId="77777777" w:rsidR="00882059" w:rsidRPr="00670181" w:rsidRDefault="00882059" w:rsidP="00910E6C">
            <w:pPr>
              <w:pStyle w:val="TextosemFormatao"/>
              <w:rPr>
                <w:rFonts w:ascii="Arial" w:hAnsi="Arial" w:cs="Arial"/>
                <w:sz w:val="18"/>
              </w:rPr>
            </w:pPr>
          </w:p>
        </w:tc>
        <w:tc>
          <w:tcPr>
            <w:tcW w:w="1531" w:type="dxa"/>
            <w:tcBorders>
              <w:bottom w:val="double" w:sz="4" w:space="0" w:color="auto"/>
            </w:tcBorders>
            <w:shd w:val="clear" w:color="auto" w:fill="D9D9D9" w:themeFill="background1" w:themeFillShade="D9"/>
            <w:vAlign w:val="center"/>
          </w:tcPr>
          <w:p w14:paraId="523BF59C" w14:textId="77777777" w:rsidR="00882059" w:rsidRPr="00670181" w:rsidRDefault="00882059" w:rsidP="00910E6C">
            <w:pPr>
              <w:pStyle w:val="TextosemFormatao"/>
              <w:spacing w:before="60" w:after="60"/>
              <w:jc w:val="center"/>
              <w:rPr>
                <w:rFonts w:ascii="Arial" w:hAnsi="Arial" w:cs="Arial"/>
                <w:b/>
                <w:sz w:val="18"/>
              </w:rPr>
            </w:pPr>
            <w:r w:rsidRPr="00670181">
              <w:rPr>
                <w:rFonts w:ascii="Arial" w:hAnsi="Arial" w:cs="Arial"/>
                <w:b/>
                <w:sz w:val="18"/>
              </w:rPr>
              <w:t>UTM E/</w:t>
            </w:r>
            <w:proofErr w:type="spellStart"/>
            <w:r w:rsidRPr="00670181">
              <w:rPr>
                <w:rFonts w:ascii="Arial" w:hAnsi="Arial" w:cs="Arial"/>
                <w:b/>
                <w:sz w:val="18"/>
              </w:rPr>
              <w:t>lon</w:t>
            </w:r>
            <w:proofErr w:type="spellEnd"/>
            <w:r w:rsidRPr="00670181">
              <w:rPr>
                <w:rFonts w:ascii="Arial" w:hAnsi="Arial" w:cs="Arial"/>
                <w:b/>
                <w:sz w:val="18"/>
              </w:rPr>
              <w:t>.</w:t>
            </w:r>
          </w:p>
        </w:tc>
        <w:tc>
          <w:tcPr>
            <w:tcW w:w="1701" w:type="dxa"/>
            <w:tcBorders>
              <w:bottom w:val="double" w:sz="4" w:space="0" w:color="auto"/>
            </w:tcBorders>
            <w:shd w:val="clear" w:color="auto" w:fill="D9D9D9" w:themeFill="background1" w:themeFillShade="D9"/>
            <w:vAlign w:val="center"/>
          </w:tcPr>
          <w:p w14:paraId="614A3285" w14:textId="77777777" w:rsidR="00882059" w:rsidRPr="00670181" w:rsidRDefault="00882059" w:rsidP="00910E6C">
            <w:pPr>
              <w:pStyle w:val="TextosemFormatao"/>
              <w:spacing w:before="60" w:after="60"/>
              <w:jc w:val="center"/>
              <w:rPr>
                <w:rFonts w:ascii="Arial" w:hAnsi="Arial" w:cs="Arial"/>
                <w:b/>
                <w:sz w:val="18"/>
              </w:rPr>
            </w:pPr>
            <w:r w:rsidRPr="00670181">
              <w:rPr>
                <w:rFonts w:ascii="Arial" w:hAnsi="Arial" w:cs="Arial"/>
                <w:b/>
                <w:sz w:val="18"/>
              </w:rPr>
              <w:t>UTM N/lat.</w:t>
            </w:r>
          </w:p>
        </w:tc>
        <w:tc>
          <w:tcPr>
            <w:tcW w:w="680" w:type="dxa"/>
            <w:vMerge/>
          </w:tcPr>
          <w:p w14:paraId="7680F1C7" w14:textId="77777777" w:rsidR="00882059" w:rsidRPr="00670181" w:rsidRDefault="00882059" w:rsidP="00910E6C">
            <w:pPr>
              <w:pStyle w:val="TextosemFormatao"/>
              <w:rPr>
                <w:rFonts w:ascii="Arial" w:hAnsi="Arial" w:cs="Arial"/>
                <w:sz w:val="18"/>
              </w:rPr>
            </w:pPr>
          </w:p>
        </w:tc>
        <w:tc>
          <w:tcPr>
            <w:tcW w:w="1305" w:type="dxa"/>
            <w:vMerge/>
          </w:tcPr>
          <w:p w14:paraId="4BC85AD9" w14:textId="77777777" w:rsidR="00882059" w:rsidRPr="00670181" w:rsidRDefault="00882059" w:rsidP="00910E6C">
            <w:pPr>
              <w:pStyle w:val="TextosemFormatao"/>
              <w:jc w:val="center"/>
              <w:rPr>
                <w:rFonts w:ascii="Arial" w:hAnsi="Arial" w:cs="Arial"/>
                <w:b/>
                <w:sz w:val="18"/>
              </w:rPr>
            </w:pPr>
          </w:p>
        </w:tc>
        <w:tc>
          <w:tcPr>
            <w:tcW w:w="1586" w:type="dxa"/>
            <w:tcBorders>
              <w:bottom w:val="double" w:sz="4" w:space="0" w:color="auto"/>
            </w:tcBorders>
            <w:shd w:val="clear" w:color="auto" w:fill="D9D9D9" w:themeFill="background1" w:themeFillShade="D9"/>
            <w:vAlign w:val="center"/>
          </w:tcPr>
          <w:p w14:paraId="605224E6" w14:textId="03ADF400" w:rsidR="00882059" w:rsidRPr="00670181" w:rsidRDefault="00A000BD" w:rsidP="00910E6C">
            <w:pPr>
              <w:pStyle w:val="TextosemFormatao"/>
              <w:jc w:val="center"/>
              <w:rPr>
                <w:rFonts w:ascii="Arial" w:hAnsi="Arial" w:cs="Arial"/>
                <w:b/>
                <w:sz w:val="18"/>
              </w:rPr>
            </w:pPr>
            <w:r w:rsidRPr="00670181">
              <w:rPr>
                <w:rFonts w:ascii="Arial" w:hAnsi="Arial" w:cs="Arial"/>
                <w:b/>
                <w:sz w:val="18"/>
              </w:rPr>
              <w:t>Distrito</w:t>
            </w:r>
          </w:p>
        </w:tc>
        <w:tc>
          <w:tcPr>
            <w:tcW w:w="1758" w:type="dxa"/>
            <w:tcBorders>
              <w:bottom w:val="double" w:sz="4" w:space="0" w:color="auto"/>
              <w:right w:val="nil"/>
            </w:tcBorders>
            <w:shd w:val="clear" w:color="auto" w:fill="D9D9D9" w:themeFill="background1" w:themeFillShade="D9"/>
            <w:vAlign w:val="center"/>
          </w:tcPr>
          <w:p w14:paraId="4A5E853D" w14:textId="4FB36F28" w:rsidR="00882059" w:rsidRPr="00670181" w:rsidRDefault="00A000BD" w:rsidP="00910E6C">
            <w:pPr>
              <w:pStyle w:val="TextosemFormatao"/>
              <w:jc w:val="center"/>
              <w:rPr>
                <w:rFonts w:ascii="Arial" w:hAnsi="Arial" w:cs="Arial"/>
                <w:b/>
                <w:sz w:val="18"/>
              </w:rPr>
            </w:pPr>
            <w:r w:rsidRPr="00670181">
              <w:rPr>
                <w:rFonts w:ascii="Arial" w:hAnsi="Arial" w:cs="Arial"/>
                <w:b/>
                <w:sz w:val="18"/>
              </w:rPr>
              <w:t>Município</w:t>
            </w:r>
          </w:p>
        </w:tc>
      </w:tr>
      <w:tr w:rsidR="007F5D7B" w:rsidRPr="00670181" w14:paraId="7667450A" w14:textId="77777777" w:rsidTr="593326F2">
        <w:trPr>
          <w:jc w:val="center"/>
        </w:trPr>
        <w:tc>
          <w:tcPr>
            <w:tcW w:w="825" w:type="dxa"/>
            <w:tcBorders>
              <w:top w:val="double" w:sz="4" w:space="0" w:color="auto"/>
              <w:left w:val="nil"/>
            </w:tcBorders>
            <w:vAlign w:val="center"/>
          </w:tcPr>
          <w:p w14:paraId="1D0E85B5"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BCM2</w:t>
            </w:r>
          </w:p>
        </w:tc>
        <w:tc>
          <w:tcPr>
            <w:tcW w:w="1531" w:type="dxa"/>
            <w:tcBorders>
              <w:top w:val="double" w:sz="4" w:space="0" w:color="auto"/>
            </w:tcBorders>
            <w:vAlign w:val="center"/>
          </w:tcPr>
          <w:p w14:paraId="512C44BF"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468.274,8/-51,3217</w:t>
            </w:r>
          </w:p>
        </w:tc>
        <w:tc>
          <w:tcPr>
            <w:tcW w:w="1701" w:type="dxa"/>
            <w:tcBorders>
              <w:top w:val="double" w:sz="4" w:space="0" w:color="auto"/>
            </w:tcBorders>
            <w:vAlign w:val="center"/>
          </w:tcPr>
          <w:p w14:paraId="2A5644FB"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6.936.096,5/-27,6986</w:t>
            </w:r>
          </w:p>
        </w:tc>
        <w:tc>
          <w:tcPr>
            <w:tcW w:w="680" w:type="dxa"/>
            <w:tcBorders>
              <w:top w:val="double" w:sz="4" w:space="0" w:color="auto"/>
            </w:tcBorders>
            <w:vAlign w:val="center"/>
          </w:tcPr>
          <w:p w14:paraId="4AA112BF"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811</w:t>
            </w:r>
          </w:p>
        </w:tc>
        <w:tc>
          <w:tcPr>
            <w:tcW w:w="1305" w:type="dxa"/>
            <w:tcBorders>
              <w:top w:val="double" w:sz="4" w:space="0" w:color="auto"/>
            </w:tcBorders>
            <w:vAlign w:val="center"/>
          </w:tcPr>
          <w:p w14:paraId="205900C1"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17.02.2004(</w:t>
            </w:r>
            <w:r w:rsidRPr="00670181">
              <w:rPr>
                <w:rFonts w:ascii="Arial" w:hAnsi="Arial" w:cs="Arial"/>
                <w:sz w:val="16"/>
                <w:szCs w:val="16"/>
                <w:vertAlign w:val="superscript"/>
              </w:rPr>
              <w:t>+</w:t>
            </w:r>
            <w:r w:rsidRPr="00670181">
              <w:rPr>
                <w:rFonts w:ascii="Arial" w:hAnsi="Arial" w:cs="Arial"/>
                <w:sz w:val="16"/>
                <w:szCs w:val="16"/>
              </w:rPr>
              <w:t>)</w:t>
            </w:r>
          </w:p>
        </w:tc>
        <w:tc>
          <w:tcPr>
            <w:tcW w:w="1586" w:type="dxa"/>
            <w:tcBorders>
              <w:top w:val="double" w:sz="4" w:space="0" w:color="auto"/>
            </w:tcBorders>
            <w:vAlign w:val="center"/>
          </w:tcPr>
          <w:p w14:paraId="117EBE03"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Sobradinho</w:t>
            </w:r>
          </w:p>
        </w:tc>
        <w:tc>
          <w:tcPr>
            <w:tcW w:w="1758" w:type="dxa"/>
            <w:tcBorders>
              <w:top w:val="double" w:sz="4" w:space="0" w:color="auto"/>
              <w:right w:val="nil"/>
            </w:tcBorders>
            <w:vAlign w:val="center"/>
          </w:tcPr>
          <w:p w14:paraId="464C4105"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Barracão, RS</w:t>
            </w:r>
          </w:p>
        </w:tc>
      </w:tr>
      <w:tr w:rsidR="007F5D7B" w:rsidRPr="00670181" w14:paraId="57B6007A" w14:textId="77777777" w:rsidTr="593326F2">
        <w:trPr>
          <w:jc w:val="center"/>
        </w:trPr>
        <w:tc>
          <w:tcPr>
            <w:tcW w:w="825" w:type="dxa"/>
            <w:tcBorders>
              <w:left w:val="nil"/>
            </w:tcBorders>
            <w:vAlign w:val="center"/>
          </w:tcPr>
          <w:p w14:paraId="72D083DF"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BC4</w:t>
            </w:r>
          </w:p>
        </w:tc>
        <w:tc>
          <w:tcPr>
            <w:tcW w:w="1531" w:type="dxa"/>
            <w:vAlign w:val="center"/>
          </w:tcPr>
          <w:p w14:paraId="445FE9F0"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485.882,5/-51,1430</w:t>
            </w:r>
          </w:p>
        </w:tc>
        <w:tc>
          <w:tcPr>
            <w:tcW w:w="1701" w:type="dxa"/>
            <w:vAlign w:val="center"/>
          </w:tcPr>
          <w:p w14:paraId="2E9E73A1"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6.951.063,7/-27,5638</w:t>
            </w:r>
          </w:p>
        </w:tc>
        <w:tc>
          <w:tcPr>
            <w:tcW w:w="680" w:type="dxa"/>
            <w:vAlign w:val="center"/>
          </w:tcPr>
          <w:p w14:paraId="0FC6C05B"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893</w:t>
            </w:r>
          </w:p>
        </w:tc>
        <w:tc>
          <w:tcPr>
            <w:tcW w:w="1305" w:type="dxa"/>
            <w:vAlign w:val="center"/>
          </w:tcPr>
          <w:p w14:paraId="56CE26DE"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30.08.2005</w:t>
            </w:r>
          </w:p>
        </w:tc>
        <w:tc>
          <w:tcPr>
            <w:tcW w:w="1586" w:type="dxa"/>
            <w:vAlign w:val="center"/>
          </w:tcPr>
          <w:p w14:paraId="3DB5FB40"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Arroio Bonito</w:t>
            </w:r>
          </w:p>
        </w:tc>
        <w:tc>
          <w:tcPr>
            <w:tcW w:w="1758" w:type="dxa"/>
            <w:tcBorders>
              <w:right w:val="nil"/>
            </w:tcBorders>
            <w:vAlign w:val="center"/>
          </w:tcPr>
          <w:p w14:paraId="09748F9C"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Campos Novos, SC</w:t>
            </w:r>
          </w:p>
        </w:tc>
      </w:tr>
      <w:tr w:rsidR="007F5D7B" w:rsidRPr="00670181" w14:paraId="4B776F51" w14:textId="77777777" w:rsidTr="593326F2">
        <w:trPr>
          <w:jc w:val="center"/>
        </w:trPr>
        <w:tc>
          <w:tcPr>
            <w:tcW w:w="825" w:type="dxa"/>
            <w:tcBorders>
              <w:left w:val="nil"/>
            </w:tcBorders>
            <w:vAlign w:val="center"/>
          </w:tcPr>
          <w:p w14:paraId="7C3D39FC"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BC7</w:t>
            </w:r>
          </w:p>
        </w:tc>
        <w:tc>
          <w:tcPr>
            <w:tcW w:w="1531" w:type="dxa"/>
            <w:vAlign w:val="center"/>
          </w:tcPr>
          <w:p w14:paraId="53E66771"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497.033,9/-51,0300</w:t>
            </w:r>
          </w:p>
        </w:tc>
        <w:tc>
          <w:tcPr>
            <w:tcW w:w="1701" w:type="dxa"/>
            <w:vAlign w:val="center"/>
          </w:tcPr>
          <w:p w14:paraId="491B2D4C"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6.930.109,8/-27,7530</w:t>
            </w:r>
          </w:p>
        </w:tc>
        <w:tc>
          <w:tcPr>
            <w:tcW w:w="680" w:type="dxa"/>
            <w:vAlign w:val="center"/>
          </w:tcPr>
          <w:p w14:paraId="32A58EE2"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1011</w:t>
            </w:r>
          </w:p>
        </w:tc>
        <w:tc>
          <w:tcPr>
            <w:tcW w:w="1305" w:type="dxa"/>
            <w:vAlign w:val="center"/>
          </w:tcPr>
          <w:p w14:paraId="14673884"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11.05.2005(</w:t>
            </w:r>
            <w:r w:rsidRPr="00670181">
              <w:rPr>
                <w:rFonts w:ascii="Arial" w:hAnsi="Arial" w:cs="Arial"/>
                <w:sz w:val="16"/>
                <w:szCs w:val="16"/>
                <w:vertAlign w:val="superscript"/>
              </w:rPr>
              <w:t>+</w:t>
            </w:r>
            <w:r w:rsidRPr="00670181">
              <w:rPr>
                <w:rFonts w:ascii="Arial" w:hAnsi="Arial" w:cs="Arial"/>
                <w:sz w:val="16"/>
                <w:szCs w:val="16"/>
              </w:rPr>
              <w:t>)</w:t>
            </w:r>
          </w:p>
        </w:tc>
        <w:tc>
          <w:tcPr>
            <w:tcW w:w="1586" w:type="dxa"/>
            <w:vAlign w:val="center"/>
          </w:tcPr>
          <w:p w14:paraId="56EFCD35"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Lagoa da Estiva</w:t>
            </w:r>
          </w:p>
        </w:tc>
        <w:tc>
          <w:tcPr>
            <w:tcW w:w="1758" w:type="dxa"/>
            <w:tcBorders>
              <w:right w:val="nil"/>
            </w:tcBorders>
            <w:vAlign w:val="center"/>
          </w:tcPr>
          <w:p w14:paraId="48A05F5E"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Anita Garibaldi, SC</w:t>
            </w:r>
          </w:p>
        </w:tc>
      </w:tr>
      <w:tr w:rsidR="007F5D7B" w:rsidRPr="00670181" w14:paraId="205C9172" w14:textId="77777777" w:rsidTr="593326F2">
        <w:trPr>
          <w:jc w:val="center"/>
        </w:trPr>
        <w:tc>
          <w:tcPr>
            <w:tcW w:w="825" w:type="dxa"/>
            <w:tcBorders>
              <w:left w:val="nil"/>
              <w:bottom w:val="single" w:sz="4" w:space="0" w:color="auto"/>
            </w:tcBorders>
            <w:vAlign w:val="center"/>
          </w:tcPr>
          <w:p w14:paraId="3FF64BEB"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BC9</w:t>
            </w:r>
          </w:p>
        </w:tc>
        <w:tc>
          <w:tcPr>
            <w:tcW w:w="1531" w:type="dxa"/>
            <w:tcBorders>
              <w:bottom w:val="single" w:sz="4" w:space="0" w:color="auto"/>
            </w:tcBorders>
            <w:vAlign w:val="center"/>
          </w:tcPr>
          <w:p w14:paraId="66CB59E0"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485.773,3/-51,1446</w:t>
            </w:r>
          </w:p>
        </w:tc>
        <w:tc>
          <w:tcPr>
            <w:tcW w:w="1701" w:type="dxa"/>
            <w:tcBorders>
              <w:bottom w:val="single" w:sz="4" w:space="0" w:color="auto"/>
            </w:tcBorders>
            <w:vAlign w:val="center"/>
          </w:tcPr>
          <w:p w14:paraId="2243C89C"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6.906.994,4/-27,9616</w:t>
            </w:r>
          </w:p>
        </w:tc>
        <w:tc>
          <w:tcPr>
            <w:tcW w:w="680" w:type="dxa"/>
            <w:tcBorders>
              <w:bottom w:val="single" w:sz="4" w:space="0" w:color="auto"/>
            </w:tcBorders>
            <w:vAlign w:val="center"/>
          </w:tcPr>
          <w:p w14:paraId="1D73C12C"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894</w:t>
            </w:r>
          </w:p>
        </w:tc>
        <w:tc>
          <w:tcPr>
            <w:tcW w:w="1305" w:type="dxa"/>
            <w:tcBorders>
              <w:bottom w:val="single" w:sz="4" w:space="0" w:color="auto"/>
            </w:tcBorders>
            <w:vAlign w:val="center"/>
          </w:tcPr>
          <w:p w14:paraId="7CC666CF"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06.05.2005</w:t>
            </w:r>
          </w:p>
        </w:tc>
        <w:tc>
          <w:tcPr>
            <w:tcW w:w="1586" w:type="dxa"/>
            <w:tcBorders>
              <w:bottom w:val="single" w:sz="4" w:space="0" w:color="auto"/>
            </w:tcBorders>
            <w:vAlign w:val="center"/>
          </w:tcPr>
          <w:p w14:paraId="62630B62"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Rio Tigre</w:t>
            </w:r>
          </w:p>
        </w:tc>
        <w:tc>
          <w:tcPr>
            <w:tcW w:w="1758" w:type="dxa"/>
            <w:tcBorders>
              <w:bottom w:val="single" w:sz="4" w:space="0" w:color="auto"/>
              <w:right w:val="nil"/>
            </w:tcBorders>
            <w:vAlign w:val="center"/>
          </w:tcPr>
          <w:p w14:paraId="0CB895EE"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Esmeralda, RS</w:t>
            </w:r>
          </w:p>
        </w:tc>
      </w:tr>
      <w:tr w:rsidR="007F5D7B" w:rsidRPr="00670181" w14:paraId="74A93B50" w14:textId="77777777" w:rsidTr="593326F2">
        <w:trPr>
          <w:jc w:val="center"/>
        </w:trPr>
        <w:tc>
          <w:tcPr>
            <w:tcW w:w="825" w:type="dxa"/>
            <w:tcBorders>
              <w:left w:val="nil"/>
              <w:bottom w:val="single" w:sz="4" w:space="0" w:color="auto"/>
            </w:tcBorders>
            <w:vAlign w:val="center"/>
          </w:tcPr>
          <w:p w14:paraId="1A448EEB"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BC12</w:t>
            </w:r>
          </w:p>
        </w:tc>
        <w:tc>
          <w:tcPr>
            <w:tcW w:w="1531" w:type="dxa"/>
            <w:tcBorders>
              <w:bottom w:val="single" w:sz="4" w:space="0" w:color="auto"/>
            </w:tcBorders>
            <w:vAlign w:val="center"/>
          </w:tcPr>
          <w:p w14:paraId="532B924E"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505.601,9/-50,9430</w:t>
            </w:r>
          </w:p>
        </w:tc>
        <w:tc>
          <w:tcPr>
            <w:tcW w:w="1701" w:type="dxa"/>
            <w:tcBorders>
              <w:bottom w:val="single" w:sz="4" w:space="0" w:color="auto"/>
            </w:tcBorders>
            <w:vAlign w:val="center"/>
          </w:tcPr>
          <w:p w14:paraId="4998985F"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6.898.047,0/-28,0424</w:t>
            </w:r>
          </w:p>
        </w:tc>
        <w:tc>
          <w:tcPr>
            <w:tcW w:w="680" w:type="dxa"/>
            <w:tcBorders>
              <w:bottom w:val="single" w:sz="4" w:space="0" w:color="auto"/>
            </w:tcBorders>
            <w:vAlign w:val="center"/>
          </w:tcPr>
          <w:p w14:paraId="7E1A4CC6"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880</w:t>
            </w:r>
          </w:p>
        </w:tc>
        <w:tc>
          <w:tcPr>
            <w:tcW w:w="1305" w:type="dxa"/>
            <w:tcBorders>
              <w:bottom w:val="single" w:sz="4" w:space="0" w:color="auto"/>
            </w:tcBorders>
            <w:vAlign w:val="center"/>
          </w:tcPr>
          <w:p w14:paraId="52004715"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13.12.2005</w:t>
            </w:r>
          </w:p>
        </w:tc>
        <w:tc>
          <w:tcPr>
            <w:tcW w:w="1586" w:type="dxa"/>
            <w:tcBorders>
              <w:bottom w:val="single" w:sz="4" w:space="0" w:color="auto"/>
            </w:tcBorders>
            <w:vAlign w:val="center"/>
          </w:tcPr>
          <w:p w14:paraId="6FB3D3E8"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Assentamento Batalha</w:t>
            </w:r>
          </w:p>
        </w:tc>
        <w:tc>
          <w:tcPr>
            <w:tcW w:w="1758" w:type="dxa"/>
            <w:tcBorders>
              <w:bottom w:val="single" w:sz="4" w:space="0" w:color="auto"/>
              <w:right w:val="nil"/>
            </w:tcBorders>
            <w:vAlign w:val="center"/>
          </w:tcPr>
          <w:p w14:paraId="60D55EF8"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Vacaria, RS</w:t>
            </w:r>
          </w:p>
        </w:tc>
      </w:tr>
      <w:tr w:rsidR="007F5D7B" w:rsidRPr="00670181" w14:paraId="17436D03" w14:textId="77777777" w:rsidTr="593326F2">
        <w:trPr>
          <w:jc w:val="center"/>
        </w:trPr>
        <w:tc>
          <w:tcPr>
            <w:tcW w:w="825" w:type="dxa"/>
            <w:tcBorders>
              <w:left w:val="nil"/>
              <w:bottom w:val="single" w:sz="18" w:space="0" w:color="auto"/>
            </w:tcBorders>
            <w:vAlign w:val="center"/>
          </w:tcPr>
          <w:p w14:paraId="1B55697F"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BCP6</w:t>
            </w:r>
          </w:p>
        </w:tc>
        <w:tc>
          <w:tcPr>
            <w:tcW w:w="1531" w:type="dxa"/>
            <w:tcBorders>
              <w:bottom w:val="single" w:sz="18" w:space="0" w:color="auto"/>
            </w:tcBorders>
            <w:vAlign w:val="center"/>
          </w:tcPr>
          <w:p w14:paraId="36BCE350"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466.084,4/-51,3437</w:t>
            </w:r>
          </w:p>
        </w:tc>
        <w:tc>
          <w:tcPr>
            <w:tcW w:w="1701" w:type="dxa"/>
            <w:tcBorders>
              <w:bottom w:val="single" w:sz="18" w:space="0" w:color="auto"/>
            </w:tcBorders>
            <w:vAlign w:val="center"/>
          </w:tcPr>
          <w:p w14:paraId="0769340E"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6.946.306,5/-27,6067</w:t>
            </w:r>
          </w:p>
        </w:tc>
        <w:tc>
          <w:tcPr>
            <w:tcW w:w="680" w:type="dxa"/>
            <w:tcBorders>
              <w:bottom w:val="single" w:sz="18" w:space="0" w:color="auto"/>
            </w:tcBorders>
            <w:vAlign w:val="center"/>
          </w:tcPr>
          <w:p w14:paraId="69FEB534" w14:textId="77777777" w:rsidR="00882059" w:rsidRPr="00670181" w:rsidRDefault="00882059" w:rsidP="00910E6C">
            <w:pPr>
              <w:pStyle w:val="TextosemFormatao"/>
              <w:spacing w:before="60" w:after="60"/>
              <w:jc w:val="center"/>
              <w:rPr>
                <w:rFonts w:ascii="Arial" w:hAnsi="Arial" w:cs="Arial"/>
                <w:sz w:val="16"/>
                <w:szCs w:val="16"/>
              </w:rPr>
            </w:pPr>
            <w:r w:rsidRPr="00670181">
              <w:rPr>
                <w:rFonts w:ascii="Arial" w:hAnsi="Arial" w:cs="Arial"/>
                <w:sz w:val="16"/>
                <w:szCs w:val="16"/>
              </w:rPr>
              <w:t>742</w:t>
            </w:r>
          </w:p>
        </w:tc>
        <w:tc>
          <w:tcPr>
            <w:tcW w:w="1305" w:type="dxa"/>
            <w:tcBorders>
              <w:bottom w:val="single" w:sz="18" w:space="0" w:color="auto"/>
            </w:tcBorders>
            <w:vAlign w:val="center"/>
          </w:tcPr>
          <w:p w14:paraId="6B7A8DF7"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05.03.2007(*)</w:t>
            </w:r>
          </w:p>
        </w:tc>
        <w:tc>
          <w:tcPr>
            <w:tcW w:w="1586" w:type="dxa"/>
            <w:tcBorders>
              <w:bottom w:val="single" w:sz="18" w:space="0" w:color="auto"/>
            </w:tcBorders>
            <w:vAlign w:val="center"/>
          </w:tcPr>
          <w:p w14:paraId="57A52328"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UHE Campos Novos</w:t>
            </w:r>
          </w:p>
        </w:tc>
        <w:tc>
          <w:tcPr>
            <w:tcW w:w="1758" w:type="dxa"/>
            <w:tcBorders>
              <w:bottom w:val="single" w:sz="18" w:space="0" w:color="auto"/>
              <w:right w:val="nil"/>
            </w:tcBorders>
            <w:vAlign w:val="center"/>
          </w:tcPr>
          <w:p w14:paraId="75429B0E" w14:textId="77777777" w:rsidR="00882059" w:rsidRPr="00670181" w:rsidRDefault="00882059" w:rsidP="00910E6C">
            <w:pPr>
              <w:pStyle w:val="TextosemFormatao"/>
              <w:spacing w:before="60" w:after="60"/>
              <w:rPr>
                <w:rFonts w:ascii="Arial" w:hAnsi="Arial" w:cs="Arial"/>
                <w:sz w:val="16"/>
                <w:szCs w:val="16"/>
              </w:rPr>
            </w:pPr>
            <w:r w:rsidRPr="00670181">
              <w:rPr>
                <w:rFonts w:ascii="Arial" w:hAnsi="Arial" w:cs="Arial"/>
                <w:sz w:val="16"/>
                <w:szCs w:val="16"/>
              </w:rPr>
              <w:t>Campos Novos, SC</w:t>
            </w:r>
          </w:p>
        </w:tc>
      </w:tr>
    </w:tbl>
    <w:p w14:paraId="10B9C88F" w14:textId="77777777" w:rsidR="00882059" w:rsidRPr="00670181" w:rsidRDefault="00882059" w:rsidP="006B2F2C">
      <w:pPr>
        <w:pStyle w:val="TextosemFormatao"/>
        <w:ind w:left="426" w:hanging="284"/>
        <w:jc w:val="both"/>
        <w:rPr>
          <w:rFonts w:ascii="Arial" w:hAnsi="Arial" w:cs="Arial"/>
        </w:rPr>
      </w:pPr>
      <w:r w:rsidRPr="1E7CA63A">
        <w:rPr>
          <w:rFonts w:ascii="Arial" w:hAnsi="Arial" w:cs="Arial"/>
        </w:rPr>
        <w:t>(*) em 20.01.2009 foi desativada e os equipamentos retornaram para a Estação BC7.</w:t>
      </w:r>
    </w:p>
    <w:p w14:paraId="424FDFD4" w14:textId="77777777" w:rsidR="00882059" w:rsidRPr="00670181" w:rsidRDefault="00882059" w:rsidP="006B2F2C">
      <w:pPr>
        <w:pStyle w:val="TextosemFormatao"/>
        <w:ind w:left="142"/>
        <w:jc w:val="both"/>
        <w:rPr>
          <w:rFonts w:ascii="Arial" w:hAnsi="Arial"/>
        </w:rPr>
      </w:pPr>
      <w:r w:rsidRPr="1E7CA63A">
        <w:rPr>
          <w:rFonts w:ascii="Arial" w:hAnsi="Arial"/>
        </w:rPr>
        <w:t>(</w:t>
      </w:r>
      <w:r w:rsidRPr="1E7CA63A">
        <w:rPr>
          <w:rFonts w:ascii="Arial" w:hAnsi="Arial"/>
          <w:vertAlign w:val="superscript"/>
        </w:rPr>
        <w:t>+</w:t>
      </w:r>
      <w:r w:rsidRPr="1E7CA63A">
        <w:rPr>
          <w:rFonts w:ascii="Arial" w:hAnsi="Arial"/>
        </w:rPr>
        <w:t>) em 26.01.2015 foi desativada a Estação BC7.</w:t>
      </w:r>
    </w:p>
    <w:p w14:paraId="0D4AA59B" w14:textId="77777777" w:rsidR="00882059" w:rsidRPr="00670181" w:rsidRDefault="00882059" w:rsidP="006B2F2C">
      <w:pPr>
        <w:pStyle w:val="TextosemFormatao"/>
        <w:ind w:left="142"/>
        <w:jc w:val="both"/>
        <w:rPr>
          <w:rFonts w:ascii="Arial" w:hAnsi="Arial"/>
        </w:rPr>
      </w:pPr>
      <w:r w:rsidRPr="1E7CA63A">
        <w:rPr>
          <w:rFonts w:ascii="Arial" w:hAnsi="Arial"/>
        </w:rPr>
        <w:t>A partir de janeiro de 2015 não estão sendo mais utilizados os dados da Estação BCM2 no monitoramento realizado pela RSBC.</w:t>
      </w:r>
    </w:p>
    <w:p w14:paraId="03BFD9C5" w14:textId="74261668" w:rsidR="00111B53" w:rsidRPr="00670181" w:rsidRDefault="00450D47" w:rsidP="00450D47">
      <w:pPr>
        <w:spacing w:before="120" w:after="120" w:line="360" w:lineRule="auto"/>
        <w:ind w:left="142"/>
        <w:jc w:val="both"/>
        <w:rPr>
          <w:rFonts w:ascii="Arial" w:hAnsi="Arial"/>
          <w:b/>
          <w:sz w:val="24"/>
        </w:rPr>
      </w:pPr>
      <w:r w:rsidRPr="00450D47">
        <w:rPr>
          <w:rFonts w:ascii="Arial" w:hAnsi="Arial" w:cs="Arial"/>
          <w:b/>
        </w:rPr>
        <w:t>Fonte</w:t>
      </w:r>
      <w:r w:rsidRPr="00450D47">
        <w:rPr>
          <w:rFonts w:ascii="Arial" w:hAnsi="Arial" w:cs="Arial"/>
        </w:rPr>
        <w:t>: IPT</w:t>
      </w:r>
      <w:r w:rsidR="00270DA7">
        <w:rPr>
          <w:rFonts w:ascii="Arial" w:hAnsi="Arial" w:cs="Arial"/>
        </w:rPr>
        <w:t>.</w:t>
      </w:r>
    </w:p>
    <w:p w14:paraId="377E2704" w14:textId="77777777" w:rsidR="00492656" w:rsidRDefault="00492656" w:rsidP="003438FB">
      <w:pPr>
        <w:tabs>
          <w:tab w:val="left" w:pos="2835"/>
        </w:tabs>
        <w:ind w:firstLine="709"/>
        <w:jc w:val="both"/>
        <w:rPr>
          <w:rFonts w:ascii="Arial" w:hAnsi="Arial" w:cs="Arial"/>
          <w:b/>
          <w:sz w:val="24"/>
          <w:szCs w:val="24"/>
        </w:rPr>
      </w:pPr>
    </w:p>
    <w:p w14:paraId="7DABA016" w14:textId="77777777" w:rsidR="00111B53" w:rsidRPr="00A000BD" w:rsidRDefault="009C641A" w:rsidP="00A000BD">
      <w:pPr>
        <w:tabs>
          <w:tab w:val="left" w:pos="2835"/>
        </w:tabs>
        <w:spacing w:after="120"/>
        <w:ind w:firstLine="284"/>
        <w:jc w:val="both"/>
        <w:rPr>
          <w:rFonts w:ascii="Arial" w:hAnsi="Arial" w:cs="Arial"/>
          <w:sz w:val="22"/>
          <w:szCs w:val="22"/>
        </w:rPr>
      </w:pPr>
      <w:r w:rsidRPr="00A000BD">
        <w:rPr>
          <w:rFonts w:ascii="Arial" w:hAnsi="Arial" w:cs="Arial"/>
          <w:b/>
          <w:sz w:val="22"/>
          <w:szCs w:val="22"/>
        </w:rPr>
        <w:t xml:space="preserve">Tabela </w:t>
      </w:r>
      <w:r w:rsidR="00445A96" w:rsidRPr="00A000BD">
        <w:rPr>
          <w:rFonts w:ascii="Arial" w:hAnsi="Arial" w:cs="Arial"/>
          <w:b/>
          <w:sz w:val="22"/>
          <w:szCs w:val="22"/>
        </w:rPr>
        <w:t>3</w:t>
      </w:r>
      <w:r w:rsidRPr="00A000BD">
        <w:rPr>
          <w:rFonts w:ascii="Arial" w:hAnsi="Arial" w:cs="Arial"/>
          <w:b/>
          <w:sz w:val="22"/>
          <w:szCs w:val="22"/>
        </w:rPr>
        <w:t xml:space="preserve"> -</w:t>
      </w:r>
      <w:r w:rsidRPr="00A000BD">
        <w:rPr>
          <w:rFonts w:ascii="Arial" w:hAnsi="Arial" w:cs="Arial"/>
          <w:sz w:val="22"/>
          <w:szCs w:val="22"/>
        </w:rPr>
        <w:t xml:space="preserve"> </w:t>
      </w:r>
      <w:r w:rsidR="00111B53" w:rsidRPr="00A000BD">
        <w:rPr>
          <w:rFonts w:ascii="Arial" w:hAnsi="Arial" w:cs="Arial"/>
          <w:sz w:val="22"/>
          <w:szCs w:val="22"/>
        </w:rPr>
        <w:t>ART – Anotação de Res</w:t>
      </w:r>
      <w:r w:rsidRPr="00A000BD">
        <w:rPr>
          <w:rFonts w:ascii="Arial" w:hAnsi="Arial" w:cs="Arial"/>
          <w:sz w:val="22"/>
          <w:szCs w:val="22"/>
        </w:rPr>
        <w:t>ponsabilidade Técnica (CREA-S</w:t>
      </w:r>
      <w:r w:rsidR="00477D6D" w:rsidRPr="00A000BD">
        <w:rPr>
          <w:rFonts w:ascii="Arial" w:hAnsi="Arial" w:cs="Arial"/>
          <w:sz w:val="22"/>
          <w:szCs w:val="22"/>
        </w:rPr>
        <w:t>P</w:t>
      </w:r>
      <w:r w:rsidRPr="00A000BD">
        <w:rPr>
          <w:rFonts w:ascii="Arial" w:hAnsi="Arial" w:cs="Arial"/>
          <w:sz w:val="22"/>
          <w:szCs w:val="22"/>
        </w:rPr>
        <w:t>)</w:t>
      </w:r>
      <w:r w:rsidR="00CF2FE0" w:rsidRPr="00A000BD">
        <w:rPr>
          <w:rFonts w:ascii="Arial" w:hAnsi="Arial" w:cs="Arial"/>
          <w:sz w:val="22"/>
          <w:szCs w:val="22"/>
        </w:rPr>
        <w:t>.</w:t>
      </w:r>
    </w:p>
    <w:tbl>
      <w:tblPr>
        <w:tblStyle w:val="Tabelacomgrade"/>
        <w:tblW w:w="0" w:type="auto"/>
        <w:jc w:val="center"/>
        <w:tblLook w:val="04A0" w:firstRow="1" w:lastRow="0" w:firstColumn="1" w:lastColumn="0" w:noHBand="0" w:noVBand="1"/>
      </w:tblPr>
      <w:tblGrid>
        <w:gridCol w:w="1643"/>
        <w:gridCol w:w="2486"/>
        <w:gridCol w:w="1601"/>
        <w:gridCol w:w="3107"/>
      </w:tblGrid>
      <w:tr w:rsidR="007F5D7B" w:rsidRPr="00A000BD" w14:paraId="2FA57A9A" w14:textId="77777777" w:rsidTr="0CA53C2E">
        <w:trPr>
          <w:jc w:val="center"/>
        </w:trPr>
        <w:tc>
          <w:tcPr>
            <w:tcW w:w="1643" w:type="dxa"/>
            <w:tcBorders>
              <w:left w:val="nil"/>
              <w:bottom w:val="double" w:sz="4" w:space="0" w:color="auto"/>
            </w:tcBorders>
            <w:shd w:val="clear" w:color="auto" w:fill="D9D9D9" w:themeFill="background1" w:themeFillShade="D9"/>
          </w:tcPr>
          <w:p w14:paraId="3C2971D1" w14:textId="77777777" w:rsidR="00111B53" w:rsidRPr="00A000BD" w:rsidRDefault="00111B53" w:rsidP="00910E6C">
            <w:pPr>
              <w:tabs>
                <w:tab w:val="left" w:pos="2835"/>
              </w:tabs>
              <w:spacing w:before="60" w:after="60"/>
              <w:jc w:val="center"/>
              <w:rPr>
                <w:rFonts w:ascii="Arial" w:hAnsi="Arial" w:cs="Arial"/>
                <w:b/>
              </w:rPr>
            </w:pPr>
            <w:r w:rsidRPr="00A000BD">
              <w:rPr>
                <w:rFonts w:ascii="Arial" w:hAnsi="Arial" w:cs="Arial"/>
                <w:b/>
              </w:rPr>
              <w:t>Empresa</w:t>
            </w:r>
          </w:p>
        </w:tc>
        <w:tc>
          <w:tcPr>
            <w:tcW w:w="2486" w:type="dxa"/>
            <w:tcBorders>
              <w:bottom w:val="double" w:sz="4" w:space="0" w:color="auto"/>
            </w:tcBorders>
            <w:shd w:val="clear" w:color="auto" w:fill="D9D9D9" w:themeFill="background1" w:themeFillShade="D9"/>
          </w:tcPr>
          <w:p w14:paraId="1D00224A" w14:textId="77777777" w:rsidR="00111B53" w:rsidRPr="00A000BD" w:rsidRDefault="00111B53" w:rsidP="00910E6C">
            <w:pPr>
              <w:tabs>
                <w:tab w:val="left" w:pos="2835"/>
              </w:tabs>
              <w:spacing w:before="60" w:after="60"/>
              <w:jc w:val="center"/>
              <w:rPr>
                <w:rFonts w:ascii="Arial" w:hAnsi="Arial" w:cs="Arial"/>
                <w:b/>
              </w:rPr>
            </w:pPr>
            <w:r w:rsidRPr="00A000BD">
              <w:rPr>
                <w:rFonts w:ascii="Arial" w:hAnsi="Arial" w:cs="Arial"/>
                <w:b/>
              </w:rPr>
              <w:t>N</w:t>
            </w:r>
            <w:r w:rsidRPr="00A000BD">
              <w:rPr>
                <w:rFonts w:ascii="Arial" w:hAnsi="Arial" w:cs="Arial"/>
                <w:b/>
                <w:vertAlign w:val="superscript"/>
              </w:rPr>
              <w:t>o</w:t>
            </w:r>
          </w:p>
        </w:tc>
        <w:tc>
          <w:tcPr>
            <w:tcW w:w="1601" w:type="dxa"/>
            <w:tcBorders>
              <w:bottom w:val="double" w:sz="4" w:space="0" w:color="auto"/>
            </w:tcBorders>
            <w:shd w:val="clear" w:color="auto" w:fill="D9D9D9" w:themeFill="background1" w:themeFillShade="D9"/>
          </w:tcPr>
          <w:p w14:paraId="29302FAD" w14:textId="77777777" w:rsidR="00111B53" w:rsidRPr="00A000BD" w:rsidRDefault="00111B53" w:rsidP="00910E6C">
            <w:pPr>
              <w:tabs>
                <w:tab w:val="left" w:pos="2835"/>
              </w:tabs>
              <w:spacing w:before="60" w:after="60"/>
              <w:jc w:val="center"/>
              <w:rPr>
                <w:rFonts w:ascii="Arial" w:hAnsi="Arial" w:cs="Arial"/>
                <w:b/>
              </w:rPr>
            </w:pPr>
            <w:r w:rsidRPr="00A000BD">
              <w:rPr>
                <w:rFonts w:ascii="Arial" w:hAnsi="Arial" w:cs="Arial"/>
                <w:b/>
              </w:rPr>
              <w:t>Emissão</w:t>
            </w:r>
          </w:p>
        </w:tc>
        <w:tc>
          <w:tcPr>
            <w:tcW w:w="3107" w:type="dxa"/>
            <w:tcBorders>
              <w:bottom w:val="double" w:sz="4" w:space="0" w:color="auto"/>
              <w:right w:val="nil"/>
            </w:tcBorders>
            <w:shd w:val="clear" w:color="auto" w:fill="D9D9D9" w:themeFill="background1" w:themeFillShade="D9"/>
          </w:tcPr>
          <w:p w14:paraId="38A1BB91" w14:textId="77777777" w:rsidR="00111B53" w:rsidRPr="00A000BD" w:rsidRDefault="00111B53" w:rsidP="00910E6C">
            <w:pPr>
              <w:tabs>
                <w:tab w:val="left" w:pos="2835"/>
              </w:tabs>
              <w:spacing w:before="60" w:after="60"/>
              <w:jc w:val="center"/>
              <w:rPr>
                <w:rFonts w:ascii="Arial" w:hAnsi="Arial" w:cs="Arial"/>
                <w:b/>
              </w:rPr>
            </w:pPr>
            <w:r w:rsidRPr="00A000BD">
              <w:rPr>
                <w:rFonts w:ascii="Arial" w:hAnsi="Arial" w:cs="Arial"/>
                <w:b/>
              </w:rPr>
              <w:t>Validade</w:t>
            </w:r>
          </w:p>
        </w:tc>
      </w:tr>
      <w:tr w:rsidR="007F5D7B" w:rsidRPr="00A000BD" w14:paraId="22E76020" w14:textId="77777777" w:rsidTr="0CA53C2E">
        <w:trPr>
          <w:jc w:val="center"/>
        </w:trPr>
        <w:tc>
          <w:tcPr>
            <w:tcW w:w="1643" w:type="dxa"/>
            <w:tcBorders>
              <w:left w:val="nil"/>
            </w:tcBorders>
          </w:tcPr>
          <w:p w14:paraId="7A5D2003" w14:textId="1B7FBEF6" w:rsidR="000D3FB7" w:rsidRPr="00A000BD" w:rsidRDefault="730C48B8" w:rsidP="1E7CA63A">
            <w:pPr>
              <w:tabs>
                <w:tab w:val="left" w:pos="2835"/>
              </w:tabs>
              <w:spacing w:before="60" w:after="60" w:line="259" w:lineRule="auto"/>
              <w:jc w:val="both"/>
              <w:rPr>
                <w:rFonts w:ascii="Arial" w:hAnsi="Arial" w:cs="Arial"/>
              </w:rPr>
            </w:pPr>
            <w:r w:rsidRPr="0CA53C2E">
              <w:rPr>
                <w:rFonts w:ascii="Arial" w:hAnsi="Arial" w:cs="Arial"/>
              </w:rPr>
              <w:t>BAESA</w:t>
            </w:r>
          </w:p>
        </w:tc>
        <w:tc>
          <w:tcPr>
            <w:tcW w:w="2486" w:type="dxa"/>
          </w:tcPr>
          <w:p w14:paraId="61A20A86" w14:textId="57C15ECE" w:rsidR="000D3FB7" w:rsidRPr="00A000BD" w:rsidRDefault="730C48B8" w:rsidP="0CA53C2E">
            <w:pPr>
              <w:tabs>
                <w:tab w:val="left" w:pos="2835"/>
              </w:tabs>
              <w:spacing w:before="60" w:after="60"/>
              <w:jc w:val="center"/>
              <w:rPr>
                <w:rFonts w:ascii="Arial" w:hAnsi="Arial" w:cs="Arial"/>
              </w:rPr>
            </w:pPr>
            <w:r w:rsidRPr="0CA53C2E">
              <w:rPr>
                <w:rFonts w:ascii="Arial" w:hAnsi="Arial" w:cs="Arial"/>
              </w:rPr>
              <w:t>28027230230714974</w:t>
            </w:r>
          </w:p>
        </w:tc>
        <w:tc>
          <w:tcPr>
            <w:tcW w:w="1601" w:type="dxa"/>
          </w:tcPr>
          <w:p w14:paraId="207AA533" w14:textId="665ADCC6" w:rsidR="000D3FB7" w:rsidRPr="00A000BD" w:rsidRDefault="730C48B8" w:rsidP="00910E6C">
            <w:pPr>
              <w:tabs>
                <w:tab w:val="left" w:pos="2835"/>
              </w:tabs>
              <w:spacing w:before="60" w:after="60"/>
              <w:jc w:val="center"/>
              <w:rPr>
                <w:rFonts w:ascii="Arial" w:hAnsi="Arial" w:cs="Arial"/>
              </w:rPr>
            </w:pPr>
            <w:r w:rsidRPr="0CA53C2E">
              <w:rPr>
                <w:rFonts w:ascii="Arial" w:hAnsi="Arial" w:cs="Arial"/>
              </w:rPr>
              <w:t>30.05.2023</w:t>
            </w:r>
          </w:p>
        </w:tc>
        <w:tc>
          <w:tcPr>
            <w:tcW w:w="3107" w:type="dxa"/>
            <w:tcBorders>
              <w:right w:val="nil"/>
            </w:tcBorders>
          </w:tcPr>
          <w:p w14:paraId="1C206C4C" w14:textId="04AAED85" w:rsidR="000D3FB7" w:rsidRPr="00A000BD" w:rsidRDefault="730C48B8" w:rsidP="32EC3DF2">
            <w:pPr>
              <w:tabs>
                <w:tab w:val="left" w:pos="2835"/>
              </w:tabs>
              <w:spacing w:before="60" w:after="60" w:line="259" w:lineRule="auto"/>
              <w:jc w:val="center"/>
              <w:rPr>
                <w:rFonts w:ascii="Arial" w:hAnsi="Arial" w:cs="Arial"/>
              </w:rPr>
            </w:pPr>
            <w:r w:rsidRPr="0CA53C2E">
              <w:rPr>
                <w:rFonts w:ascii="Arial" w:hAnsi="Arial" w:cs="Arial"/>
              </w:rPr>
              <w:t>30.11.2024</w:t>
            </w:r>
          </w:p>
        </w:tc>
      </w:tr>
    </w:tbl>
    <w:p w14:paraId="215F6E2A" w14:textId="74368419" w:rsidR="009C641A" w:rsidRPr="004B067C" w:rsidRDefault="00450D47" w:rsidP="00450D47">
      <w:pPr>
        <w:tabs>
          <w:tab w:val="left" w:pos="2835"/>
        </w:tabs>
        <w:spacing w:before="120" w:after="120" w:line="360" w:lineRule="auto"/>
        <w:ind w:left="284"/>
        <w:jc w:val="both"/>
        <w:rPr>
          <w:rFonts w:ascii="Arial" w:hAnsi="Arial"/>
          <w:b/>
          <w:sz w:val="24"/>
        </w:rPr>
      </w:pPr>
      <w:r w:rsidRPr="00450D47">
        <w:rPr>
          <w:rFonts w:ascii="Arial" w:hAnsi="Arial" w:cs="Arial"/>
          <w:b/>
        </w:rPr>
        <w:t>Fonte</w:t>
      </w:r>
      <w:r w:rsidRPr="00450D47">
        <w:rPr>
          <w:rFonts w:ascii="Arial" w:hAnsi="Arial" w:cs="Arial"/>
        </w:rPr>
        <w:t>: IPT</w:t>
      </w:r>
      <w:r w:rsidR="00270DA7">
        <w:rPr>
          <w:rFonts w:ascii="Arial" w:hAnsi="Arial" w:cs="Arial"/>
        </w:rPr>
        <w:t>.</w:t>
      </w:r>
    </w:p>
    <w:p w14:paraId="7B541094" w14:textId="77777777" w:rsidR="006B2F2C" w:rsidRDefault="006B2F2C" w:rsidP="006B2F2C">
      <w:pPr>
        <w:tabs>
          <w:tab w:val="left" w:pos="2835"/>
        </w:tabs>
        <w:spacing w:after="120"/>
        <w:ind w:firstLine="142"/>
        <w:jc w:val="both"/>
        <w:rPr>
          <w:rFonts w:ascii="Arial" w:hAnsi="Arial" w:cs="Arial"/>
          <w:b/>
          <w:sz w:val="22"/>
          <w:szCs w:val="22"/>
        </w:rPr>
      </w:pPr>
    </w:p>
    <w:p w14:paraId="30AF5FDE" w14:textId="77777777" w:rsidR="00AD121C" w:rsidRPr="006B2F2C" w:rsidRDefault="00AD121C" w:rsidP="006B2F2C">
      <w:pPr>
        <w:tabs>
          <w:tab w:val="left" w:pos="2835"/>
        </w:tabs>
        <w:spacing w:after="120"/>
        <w:ind w:firstLine="142"/>
        <w:jc w:val="both"/>
        <w:rPr>
          <w:rFonts w:ascii="Arial" w:hAnsi="Arial" w:cs="Arial"/>
          <w:sz w:val="22"/>
          <w:szCs w:val="22"/>
        </w:rPr>
      </w:pPr>
      <w:r w:rsidRPr="006B2F2C">
        <w:rPr>
          <w:rFonts w:ascii="Arial" w:hAnsi="Arial" w:cs="Arial"/>
          <w:b/>
          <w:sz w:val="22"/>
          <w:szCs w:val="22"/>
        </w:rPr>
        <w:t>Tabela 4</w:t>
      </w:r>
      <w:r w:rsidR="009C641A" w:rsidRPr="006B2F2C">
        <w:rPr>
          <w:rFonts w:ascii="Arial" w:hAnsi="Arial" w:cs="Arial"/>
          <w:b/>
          <w:sz w:val="22"/>
          <w:szCs w:val="22"/>
        </w:rPr>
        <w:t xml:space="preserve"> -</w:t>
      </w:r>
      <w:r w:rsidR="009C641A" w:rsidRPr="006B2F2C">
        <w:rPr>
          <w:rFonts w:ascii="Arial" w:hAnsi="Arial" w:cs="Arial"/>
          <w:sz w:val="22"/>
          <w:szCs w:val="22"/>
        </w:rPr>
        <w:t xml:space="preserve"> </w:t>
      </w:r>
      <w:r w:rsidRPr="006B2F2C">
        <w:rPr>
          <w:rFonts w:ascii="Arial" w:hAnsi="Arial" w:cs="Arial"/>
          <w:sz w:val="22"/>
          <w:szCs w:val="22"/>
        </w:rPr>
        <w:t>CTF</w:t>
      </w:r>
      <w:r w:rsidR="009C641A" w:rsidRPr="006B2F2C">
        <w:rPr>
          <w:rFonts w:ascii="Arial" w:hAnsi="Arial" w:cs="Arial"/>
          <w:sz w:val="22"/>
          <w:szCs w:val="22"/>
        </w:rPr>
        <w:t>(</w:t>
      </w:r>
      <w:r w:rsidRPr="006B2F2C">
        <w:rPr>
          <w:rFonts w:ascii="Arial" w:hAnsi="Arial" w:cs="Arial"/>
          <w:sz w:val="22"/>
          <w:szCs w:val="22"/>
        </w:rPr>
        <w:t>CR</w:t>
      </w:r>
      <w:r w:rsidR="009C641A" w:rsidRPr="006B2F2C">
        <w:rPr>
          <w:rFonts w:ascii="Arial" w:hAnsi="Arial" w:cs="Arial"/>
          <w:sz w:val="22"/>
          <w:szCs w:val="22"/>
        </w:rPr>
        <w:t>)</w:t>
      </w:r>
      <w:r w:rsidRPr="006B2F2C">
        <w:rPr>
          <w:rFonts w:ascii="Arial" w:hAnsi="Arial" w:cs="Arial"/>
          <w:sz w:val="22"/>
          <w:szCs w:val="22"/>
        </w:rPr>
        <w:t xml:space="preserve"> - Cadastro Técnico Federal (Certificado de Regularidade</w:t>
      </w:r>
      <w:r w:rsidR="00492656" w:rsidRPr="006B2F2C">
        <w:rPr>
          <w:rFonts w:ascii="Arial" w:hAnsi="Arial" w:cs="Arial"/>
          <w:sz w:val="22"/>
          <w:szCs w:val="22"/>
        </w:rPr>
        <w:t>)</w:t>
      </w:r>
      <w:r w:rsidR="00CF2FE0" w:rsidRPr="006B2F2C">
        <w:rPr>
          <w:rFonts w:ascii="Arial" w:hAnsi="Arial" w:cs="Arial"/>
          <w:sz w:val="22"/>
          <w:szCs w:val="22"/>
        </w:rPr>
        <w:t>.</w:t>
      </w:r>
    </w:p>
    <w:tbl>
      <w:tblPr>
        <w:tblStyle w:val="Tabelacomgrade"/>
        <w:tblW w:w="9030" w:type="dxa"/>
        <w:jc w:val="center"/>
        <w:tblLayout w:type="fixed"/>
        <w:tblLook w:val="04A0" w:firstRow="1" w:lastRow="0" w:firstColumn="1" w:lastColumn="0" w:noHBand="0" w:noVBand="1"/>
      </w:tblPr>
      <w:tblGrid>
        <w:gridCol w:w="1757"/>
        <w:gridCol w:w="1329"/>
        <w:gridCol w:w="1833"/>
        <w:gridCol w:w="2977"/>
        <w:gridCol w:w="1134"/>
      </w:tblGrid>
      <w:tr w:rsidR="00C75A36" w:rsidRPr="006B2F2C" w14:paraId="3DBF02D6" w14:textId="77777777" w:rsidTr="0CA53C2E">
        <w:trPr>
          <w:jc w:val="center"/>
        </w:trPr>
        <w:tc>
          <w:tcPr>
            <w:tcW w:w="1757" w:type="dxa"/>
            <w:tcBorders>
              <w:top w:val="single" w:sz="18" w:space="0" w:color="auto"/>
              <w:left w:val="nil"/>
              <w:bottom w:val="double" w:sz="4" w:space="0" w:color="auto"/>
            </w:tcBorders>
            <w:shd w:val="clear" w:color="auto" w:fill="D9D9D9" w:themeFill="background1" w:themeFillShade="D9"/>
            <w:vAlign w:val="center"/>
          </w:tcPr>
          <w:p w14:paraId="52FD822B" w14:textId="77777777" w:rsidR="00AD121C" w:rsidRPr="006B2F2C" w:rsidRDefault="00AD121C" w:rsidP="001654CD">
            <w:pPr>
              <w:tabs>
                <w:tab w:val="left" w:pos="2835"/>
              </w:tabs>
              <w:spacing w:before="60" w:after="60"/>
              <w:jc w:val="center"/>
              <w:rPr>
                <w:rFonts w:ascii="Arial" w:hAnsi="Arial" w:cs="Arial"/>
                <w:b/>
              </w:rPr>
            </w:pPr>
            <w:r w:rsidRPr="006B2F2C">
              <w:rPr>
                <w:rFonts w:ascii="Arial" w:hAnsi="Arial" w:cs="Arial"/>
                <w:b/>
              </w:rPr>
              <w:t>Responsável</w:t>
            </w:r>
          </w:p>
        </w:tc>
        <w:tc>
          <w:tcPr>
            <w:tcW w:w="1329" w:type="dxa"/>
            <w:tcBorders>
              <w:top w:val="single" w:sz="18" w:space="0" w:color="auto"/>
              <w:bottom w:val="double" w:sz="4" w:space="0" w:color="auto"/>
            </w:tcBorders>
            <w:shd w:val="clear" w:color="auto" w:fill="D9D9D9" w:themeFill="background1" w:themeFillShade="D9"/>
            <w:vAlign w:val="center"/>
          </w:tcPr>
          <w:p w14:paraId="62778023" w14:textId="77777777" w:rsidR="00AD121C" w:rsidRPr="006B2F2C" w:rsidRDefault="00AD121C" w:rsidP="001654CD">
            <w:pPr>
              <w:tabs>
                <w:tab w:val="left" w:pos="2835"/>
              </w:tabs>
              <w:spacing w:before="60" w:after="60"/>
              <w:jc w:val="center"/>
              <w:rPr>
                <w:rFonts w:ascii="Arial" w:hAnsi="Arial" w:cs="Arial"/>
                <w:b/>
              </w:rPr>
            </w:pPr>
            <w:r w:rsidRPr="006B2F2C">
              <w:rPr>
                <w:rFonts w:ascii="Arial" w:hAnsi="Arial" w:cs="Arial"/>
                <w:b/>
              </w:rPr>
              <w:t>Registro</w:t>
            </w:r>
          </w:p>
        </w:tc>
        <w:tc>
          <w:tcPr>
            <w:tcW w:w="1833" w:type="dxa"/>
            <w:tcBorders>
              <w:top w:val="single" w:sz="18" w:space="0" w:color="auto"/>
            </w:tcBorders>
            <w:shd w:val="clear" w:color="auto" w:fill="D9D9D9" w:themeFill="background1" w:themeFillShade="D9"/>
            <w:vAlign w:val="center"/>
          </w:tcPr>
          <w:p w14:paraId="1D7BBAB9" w14:textId="77777777" w:rsidR="00AD121C" w:rsidRPr="006B2F2C" w:rsidRDefault="00AD121C" w:rsidP="001654CD">
            <w:pPr>
              <w:tabs>
                <w:tab w:val="left" w:pos="2835"/>
              </w:tabs>
              <w:spacing w:before="60" w:after="60"/>
              <w:jc w:val="center"/>
              <w:rPr>
                <w:rFonts w:ascii="Arial" w:hAnsi="Arial" w:cs="Arial"/>
                <w:b/>
              </w:rPr>
            </w:pPr>
            <w:r w:rsidRPr="006B2F2C">
              <w:rPr>
                <w:rFonts w:ascii="Arial" w:hAnsi="Arial" w:cs="Arial"/>
                <w:b/>
              </w:rPr>
              <w:t>Validade</w:t>
            </w:r>
          </w:p>
        </w:tc>
        <w:tc>
          <w:tcPr>
            <w:tcW w:w="2977" w:type="dxa"/>
            <w:tcBorders>
              <w:top w:val="single" w:sz="18" w:space="0" w:color="auto"/>
              <w:bottom w:val="double" w:sz="4" w:space="0" w:color="auto"/>
            </w:tcBorders>
            <w:shd w:val="clear" w:color="auto" w:fill="D9D9D9" w:themeFill="background1" w:themeFillShade="D9"/>
            <w:vAlign w:val="center"/>
          </w:tcPr>
          <w:p w14:paraId="2EB71649" w14:textId="77777777" w:rsidR="00AD121C" w:rsidRPr="006B2F2C" w:rsidRDefault="00AD121C" w:rsidP="001654CD">
            <w:pPr>
              <w:tabs>
                <w:tab w:val="left" w:pos="2835"/>
              </w:tabs>
              <w:spacing w:before="60" w:after="60"/>
              <w:jc w:val="center"/>
              <w:rPr>
                <w:rFonts w:ascii="Arial" w:hAnsi="Arial" w:cs="Arial"/>
                <w:b/>
              </w:rPr>
            </w:pPr>
            <w:r w:rsidRPr="006B2F2C">
              <w:rPr>
                <w:rFonts w:ascii="Arial" w:hAnsi="Arial" w:cs="Arial"/>
                <w:b/>
              </w:rPr>
              <w:t>Chave de autenticação</w:t>
            </w:r>
          </w:p>
        </w:tc>
        <w:tc>
          <w:tcPr>
            <w:tcW w:w="1134" w:type="dxa"/>
            <w:tcBorders>
              <w:top w:val="single" w:sz="18" w:space="0" w:color="auto"/>
              <w:bottom w:val="double" w:sz="4" w:space="0" w:color="auto"/>
              <w:right w:val="nil"/>
            </w:tcBorders>
            <w:shd w:val="clear" w:color="auto" w:fill="D9D9D9" w:themeFill="background1" w:themeFillShade="D9"/>
            <w:vAlign w:val="center"/>
          </w:tcPr>
          <w:p w14:paraId="40DEC882" w14:textId="77777777" w:rsidR="00AD121C" w:rsidRPr="006B2F2C" w:rsidRDefault="00AD121C" w:rsidP="001654CD">
            <w:pPr>
              <w:tabs>
                <w:tab w:val="left" w:pos="2835"/>
              </w:tabs>
              <w:spacing w:before="60" w:after="60"/>
              <w:jc w:val="center"/>
              <w:rPr>
                <w:rFonts w:ascii="Arial" w:hAnsi="Arial" w:cs="Arial"/>
                <w:b/>
              </w:rPr>
            </w:pPr>
            <w:r w:rsidRPr="006B2F2C">
              <w:rPr>
                <w:rFonts w:ascii="Arial" w:hAnsi="Arial" w:cs="Arial"/>
                <w:b/>
              </w:rPr>
              <w:t>Pessoa</w:t>
            </w:r>
          </w:p>
        </w:tc>
      </w:tr>
      <w:tr w:rsidR="00C75A36" w:rsidRPr="006B2F2C" w14:paraId="2FEA31E1" w14:textId="77777777" w:rsidTr="0CA53C2E">
        <w:trPr>
          <w:jc w:val="center"/>
        </w:trPr>
        <w:tc>
          <w:tcPr>
            <w:tcW w:w="1757" w:type="dxa"/>
            <w:tcBorders>
              <w:top w:val="double" w:sz="4" w:space="0" w:color="auto"/>
              <w:left w:val="nil"/>
            </w:tcBorders>
            <w:vAlign w:val="center"/>
          </w:tcPr>
          <w:p w14:paraId="63DC9CE3" w14:textId="77777777" w:rsidR="004B067C" w:rsidRPr="006B2F2C" w:rsidRDefault="004B067C" w:rsidP="001654CD">
            <w:pPr>
              <w:tabs>
                <w:tab w:val="left" w:pos="2835"/>
              </w:tabs>
              <w:spacing w:before="60" w:after="60"/>
              <w:jc w:val="center"/>
              <w:rPr>
                <w:rFonts w:ascii="Arial" w:hAnsi="Arial" w:cs="Arial"/>
              </w:rPr>
            </w:pPr>
            <w:r w:rsidRPr="006B2F2C">
              <w:rPr>
                <w:rFonts w:ascii="Arial" w:hAnsi="Arial" w:cs="Arial"/>
              </w:rPr>
              <w:t>IPT</w:t>
            </w:r>
          </w:p>
        </w:tc>
        <w:tc>
          <w:tcPr>
            <w:tcW w:w="1329" w:type="dxa"/>
            <w:tcBorders>
              <w:top w:val="double" w:sz="4" w:space="0" w:color="auto"/>
              <w:right w:val="single" w:sz="2" w:space="0" w:color="auto"/>
            </w:tcBorders>
            <w:vAlign w:val="center"/>
          </w:tcPr>
          <w:p w14:paraId="217BA5CE" w14:textId="77777777" w:rsidR="004B067C" w:rsidRPr="006B2F2C" w:rsidRDefault="004B067C" w:rsidP="001654CD">
            <w:pPr>
              <w:tabs>
                <w:tab w:val="left" w:pos="2835"/>
              </w:tabs>
              <w:spacing w:before="60" w:after="60"/>
              <w:jc w:val="center"/>
              <w:rPr>
                <w:rFonts w:ascii="Arial" w:hAnsi="Arial" w:cs="Arial"/>
              </w:rPr>
            </w:pPr>
            <w:r w:rsidRPr="006B2F2C">
              <w:rPr>
                <w:rFonts w:ascii="Arial" w:hAnsi="Arial" w:cs="Arial"/>
              </w:rPr>
              <w:t>676518</w:t>
            </w:r>
          </w:p>
        </w:tc>
        <w:tc>
          <w:tcPr>
            <w:tcW w:w="1833" w:type="dxa"/>
            <w:tcBorders>
              <w:top w:val="double" w:sz="4" w:space="0" w:color="auto"/>
              <w:left w:val="single" w:sz="2" w:space="0" w:color="auto"/>
            </w:tcBorders>
            <w:shd w:val="clear" w:color="auto" w:fill="auto"/>
          </w:tcPr>
          <w:p w14:paraId="1F94948C" w14:textId="252352FE" w:rsidR="004B067C" w:rsidRPr="006B2F2C" w:rsidRDefault="6AF05588" w:rsidP="32EC3DF2">
            <w:pPr>
              <w:tabs>
                <w:tab w:val="left" w:pos="2835"/>
              </w:tabs>
              <w:spacing w:before="60" w:after="60"/>
              <w:jc w:val="center"/>
              <w:rPr>
                <w:rFonts w:ascii="Arial" w:hAnsi="Arial" w:cs="Arial"/>
              </w:rPr>
            </w:pPr>
            <w:r w:rsidRPr="37FBF91D">
              <w:rPr>
                <w:rFonts w:ascii="Arial" w:hAnsi="Arial" w:cs="Arial"/>
              </w:rPr>
              <w:t>08</w:t>
            </w:r>
            <w:r w:rsidR="0FD2DCAB" w:rsidRPr="37FBF91D">
              <w:rPr>
                <w:rFonts w:ascii="Arial" w:hAnsi="Arial" w:cs="Arial"/>
              </w:rPr>
              <w:t>.</w:t>
            </w:r>
            <w:r w:rsidR="0596FE6F" w:rsidRPr="37FBF91D">
              <w:rPr>
                <w:rFonts w:ascii="Arial" w:hAnsi="Arial" w:cs="Arial"/>
              </w:rPr>
              <w:t>12</w:t>
            </w:r>
            <w:r w:rsidR="0FD2DCAB" w:rsidRPr="37FBF91D">
              <w:rPr>
                <w:rFonts w:ascii="Arial" w:hAnsi="Arial" w:cs="Arial"/>
              </w:rPr>
              <w:t>.202</w:t>
            </w:r>
            <w:r w:rsidR="3AB8657D" w:rsidRPr="37FBF91D">
              <w:rPr>
                <w:rFonts w:ascii="Arial" w:hAnsi="Arial" w:cs="Arial"/>
              </w:rPr>
              <w:t>2</w:t>
            </w:r>
          </w:p>
        </w:tc>
        <w:tc>
          <w:tcPr>
            <w:tcW w:w="2977" w:type="dxa"/>
            <w:tcBorders>
              <w:top w:val="double" w:sz="4" w:space="0" w:color="auto"/>
              <w:left w:val="single" w:sz="2" w:space="0" w:color="auto"/>
            </w:tcBorders>
            <w:shd w:val="clear" w:color="auto" w:fill="auto"/>
            <w:vAlign w:val="center"/>
          </w:tcPr>
          <w:p w14:paraId="4446F4BD" w14:textId="5BA1DDC6" w:rsidR="77BF6E25" w:rsidRPr="006B2F2C" w:rsidRDefault="5FC02801" w:rsidP="37FBF91D">
            <w:pPr>
              <w:jc w:val="center"/>
              <w:rPr>
                <w:rFonts w:ascii="Arial" w:eastAsia="Arial" w:hAnsi="Arial" w:cs="Arial"/>
                <w:caps/>
                <w:color w:val="000000" w:themeColor="text1"/>
              </w:rPr>
            </w:pPr>
            <w:r w:rsidRPr="0CA53C2E">
              <w:rPr>
                <w:rFonts w:ascii="Arial" w:eastAsia="Arial" w:hAnsi="Arial" w:cs="Arial"/>
                <w:caps/>
                <w:color w:val="000000" w:themeColor="text1"/>
              </w:rPr>
              <w:t>BE52PDU8UAURF72Q</w:t>
            </w:r>
          </w:p>
        </w:tc>
        <w:tc>
          <w:tcPr>
            <w:tcW w:w="1134" w:type="dxa"/>
            <w:tcBorders>
              <w:top w:val="double" w:sz="4" w:space="0" w:color="auto"/>
              <w:right w:val="nil"/>
            </w:tcBorders>
            <w:vAlign w:val="center"/>
          </w:tcPr>
          <w:p w14:paraId="6C2A5ACC" w14:textId="77777777" w:rsidR="004B067C" w:rsidRPr="006B2F2C" w:rsidRDefault="004B067C" w:rsidP="00910E6C">
            <w:pPr>
              <w:tabs>
                <w:tab w:val="left" w:pos="2835"/>
              </w:tabs>
              <w:spacing w:before="60" w:after="60"/>
              <w:rPr>
                <w:rFonts w:ascii="Arial" w:hAnsi="Arial" w:cs="Arial"/>
              </w:rPr>
            </w:pPr>
            <w:r w:rsidRPr="006B2F2C">
              <w:rPr>
                <w:rFonts w:ascii="Arial" w:hAnsi="Arial" w:cs="Arial"/>
              </w:rPr>
              <w:t>jurídica</w:t>
            </w:r>
          </w:p>
        </w:tc>
      </w:tr>
    </w:tbl>
    <w:p w14:paraId="796EBBB4" w14:textId="6A7697B5" w:rsidR="00111B53" w:rsidRPr="00C75A36" w:rsidRDefault="00450D47" w:rsidP="00450D47">
      <w:pPr>
        <w:spacing w:before="120"/>
        <w:ind w:left="142"/>
        <w:rPr>
          <w:rFonts w:ascii="Arial" w:hAnsi="Arial"/>
          <w:b/>
          <w:sz w:val="24"/>
        </w:rPr>
      </w:pPr>
      <w:r w:rsidRPr="00450D47">
        <w:rPr>
          <w:rFonts w:ascii="Arial" w:hAnsi="Arial" w:cs="Arial"/>
          <w:b/>
        </w:rPr>
        <w:t>Fonte</w:t>
      </w:r>
      <w:r w:rsidRPr="00450D47">
        <w:rPr>
          <w:rFonts w:ascii="Arial" w:hAnsi="Arial" w:cs="Arial"/>
        </w:rPr>
        <w:t>: IPT</w:t>
      </w:r>
      <w:r w:rsidR="00270DA7">
        <w:rPr>
          <w:rFonts w:ascii="Arial" w:hAnsi="Arial" w:cs="Arial"/>
        </w:rPr>
        <w:t>.</w:t>
      </w:r>
    </w:p>
    <w:p w14:paraId="2EBC806E" w14:textId="671D423F" w:rsidR="00B147CF" w:rsidRDefault="00B147CF" w:rsidP="003438FB">
      <w:pPr>
        <w:tabs>
          <w:tab w:val="left" w:pos="2835"/>
        </w:tabs>
        <w:jc w:val="both"/>
        <w:rPr>
          <w:rFonts w:ascii="Arial" w:hAnsi="Arial" w:cs="Arial"/>
          <w:sz w:val="24"/>
          <w:szCs w:val="24"/>
        </w:rPr>
      </w:pPr>
    </w:p>
    <w:p w14:paraId="45F24BD5" w14:textId="77777777" w:rsidR="006B2F2C" w:rsidRPr="00F36B5A" w:rsidRDefault="006B2F2C" w:rsidP="003438FB">
      <w:pPr>
        <w:tabs>
          <w:tab w:val="left" w:pos="2835"/>
        </w:tabs>
        <w:jc w:val="both"/>
        <w:rPr>
          <w:rFonts w:ascii="Arial" w:hAnsi="Arial" w:cs="Arial"/>
          <w:sz w:val="24"/>
          <w:szCs w:val="24"/>
        </w:rPr>
      </w:pPr>
    </w:p>
    <w:p w14:paraId="4F31DCBE" w14:textId="3ADC8C9A" w:rsidR="00655256" w:rsidRPr="006B2F2C" w:rsidRDefault="00655256" w:rsidP="32EC3DF2">
      <w:pPr>
        <w:spacing w:after="120"/>
        <w:jc w:val="both"/>
        <w:rPr>
          <w:rFonts w:ascii="Arial" w:hAnsi="Arial"/>
          <w:sz w:val="22"/>
          <w:szCs w:val="22"/>
        </w:rPr>
      </w:pPr>
      <w:r w:rsidRPr="796825F4">
        <w:rPr>
          <w:rFonts w:ascii="Arial" w:hAnsi="Arial"/>
          <w:b/>
          <w:bCs/>
          <w:sz w:val="22"/>
          <w:szCs w:val="22"/>
        </w:rPr>
        <w:t xml:space="preserve">Tabela </w:t>
      </w:r>
      <w:r w:rsidR="00B06C38" w:rsidRPr="796825F4">
        <w:rPr>
          <w:rFonts w:ascii="Arial" w:hAnsi="Arial"/>
          <w:b/>
          <w:bCs/>
          <w:sz w:val="22"/>
          <w:szCs w:val="22"/>
        </w:rPr>
        <w:t>5</w:t>
      </w:r>
      <w:r w:rsidRPr="796825F4">
        <w:rPr>
          <w:rFonts w:ascii="Arial" w:hAnsi="Arial"/>
          <w:sz w:val="22"/>
          <w:szCs w:val="22"/>
        </w:rPr>
        <w:t xml:space="preserve"> </w:t>
      </w:r>
      <w:r w:rsidRPr="796825F4">
        <w:rPr>
          <w:rFonts w:ascii="Arial" w:hAnsi="Arial"/>
          <w:b/>
          <w:bCs/>
          <w:sz w:val="22"/>
          <w:szCs w:val="22"/>
        </w:rPr>
        <w:t>–</w:t>
      </w:r>
      <w:r w:rsidRPr="796825F4">
        <w:rPr>
          <w:rFonts w:ascii="Arial" w:hAnsi="Arial"/>
          <w:sz w:val="22"/>
          <w:szCs w:val="22"/>
        </w:rPr>
        <w:t xml:space="preserve"> De</w:t>
      </w:r>
      <w:r w:rsidR="464C8A51" w:rsidRPr="796825F4">
        <w:rPr>
          <w:rFonts w:ascii="Arial" w:hAnsi="Arial"/>
          <w:sz w:val="22"/>
          <w:szCs w:val="22"/>
        </w:rPr>
        <w:t xml:space="preserve">smontes </w:t>
      </w:r>
      <w:r w:rsidRPr="796825F4">
        <w:rPr>
          <w:rFonts w:ascii="Arial" w:hAnsi="Arial"/>
          <w:sz w:val="22"/>
          <w:szCs w:val="22"/>
        </w:rPr>
        <w:t>registrad</w:t>
      </w:r>
      <w:r w:rsidR="58954054" w:rsidRPr="796825F4">
        <w:rPr>
          <w:rFonts w:ascii="Arial" w:hAnsi="Arial"/>
          <w:sz w:val="22"/>
          <w:szCs w:val="22"/>
        </w:rPr>
        <w:t>o</w:t>
      </w:r>
      <w:r w:rsidRPr="796825F4">
        <w:rPr>
          <w:rFonts w:ascii="Arial" w:hAnsi="Arial"/>
          <w:sz w:val="22"/>
          <w:szCs w:val="22"/>
        </w:rPr>
        <w:t>s</w:t>
      </w:r>
      <w:r w:rsidR="00930E78" w:rsidRPr="796825F4">
        <w:rPr>
          <w:rFonts w:ascii="Arial" w:hAnsi="Arial"/>
          <w:sz w:val="22"/>
          <w:szCs w:val="22"/>
        </w:rPr>
        <w:t xml:space="preserve"> no período de estudo</w:t>
      </w:r>
      <w:r w:rsidR="098E0384" w:rsidRPr="796825F4">
        <w:rPr>
          <w:rFonts w:ascii="Arial" w:hAnsi="Arial"/>
          <w:sz w:val="22"/>
          <w:szCs w:val="22"/>
        </w:rPr>
        <w:t xml:space="preserve"> pela RSBC</w:t>
      </w:r>
      <w:r w:rsidR="00930E78" w:rsidRPr="796825F4">
        <w:rPr>
          <w:rFonts w:ascii="Arial" w:hAnsi="Arial"/>
          <w:sz w:val="22"/>
          <w:szCs w:val="22"/>
        </w:rPr>
        <w:t xml:space="preserve">. </w:t>
      </w:r>
      <w:r w:rsidR="3B694714" w:rsidRPr="796825F4">
        <w:rPr>
          <w:rFonts w:ascii="Arial" w:hAnsi="Arial"/>
          <w:sz w:val="22"/>
          <w:szCs w:val="22"/>
        </w:rPr>
        <w:t>A categoria ‘Q’ na coluna Cat. Indica que se trata de evento classificado como desmonte.</w:t>
      </w:r>
    </w:p>
    <w:p w14:paraId="5E9C6BC5" w14:textId="4207101B" w:rsidR="677FF58C" w:rsidRDefault="37511C68" w:rsidP="37FBF91D">
      <w:pPr>
        <w:spacing w:after="120"/>
        <w:jc w:val="both"/>
      </w:pPr>
      <w:r>
        <w:rPr>
          <w:noProof/>
        </w:rPr>
        <w:drawing>
          <wp:inline distT="0" distB="0" distL="0" distR="0" wp14:anchorId="1152CC20" wp14:editId="18B2B33E">
            <wp:extent cx="5784464" cy="4362450"/>
            <wp:effectExtent l="0" t="0" r="0" b="0"/>
            <wp:docPr id="1229990902" name="Imagem 122999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84464" cy="4362450"/>
                    </a:xfrm>
                    <a:prstGeom prst="rect">
                      <a:avLst/>
                    </a:prstGeom>
                  </pic:spPr>
                </pic:pic>
              </a:graphicData>
            </a:graphic>
          </wp:inline>
        </w:drawing>
      </w:r>
    </w:p>
    <w:p w14:paraId="4E203DDE" w14:textId="62A6F8DB" w:rsidR="006B2F2C" w:rsidRDefault="00450D47" w:rsidP="37FBF91D">
      <w:pPr>
        <w:rPr>
          <w:rFonts w:ascii="Arial" w:hAnsi="Arial" w:cs="Arial"/>
        </w:rPr>
      </w:pPr>
      <w:bookmarkStart w:id="100" w:name="_Toc117079272"/>
      <w:bookmarkStart w:id="101" w:name="_Toc118195879"/>
      <w:r w:rsidRPr="00450D47">
        <w:rPr>
          <w:rFonts w:ascii="Arial" w:hAnsi="Arial" w:cs="Arial"/>
          <w:b/>
        </w:rPr>
        <w:t>Fonte</w:t>
      </w:r>
      <w:r w:rsidRPr="00450D47">
        <w:rPr>
          <w:rFonts w:ascii="Arial" w:hAnsi="Arial" w:cs="Arial"/>
        </w:rPr>
        <w:t>: IPT</w:t>
      </w:r>
      <w:r w:rsidR="00270DA7">
        <w:rPr>
          <w:rFonts w:ascii="Arial" w:hAnsi="Arial" w:cs="Arial"/>
        </w:rPr>
        <w:t>.</w:t>
      </w:r>
    </w:p>
    <w:p w14:paraId="0DE7E884" w14:textId="1F2B64FA" w:rsidR="00450D47" w:rsidRDefault="00450D47" w:rsidP="37FBF91D">
      <w:pPr>
        <w:rPr>
          <w:b/>
          <w:bCs/>
        </w:rPr>
      </w:pPr>
    </w:p>
    <w:p w14:paraId="5ECD9992" w14:textId="77777777" w:rsidR="00450D47" w:rsidRPr="00C13EF2" w:rsidRDefault="00450D47" w:rsidP="37FBF91D">
      <w:pPr>
        <w:rPr>
          <w:b/>
          <w:bCs/>
        </w:rPr>
      </w:pPr>
    </w:p>
    <w:p w14:paraId="1B392BD8" w14:textId="1B41BBBC" w:rsidR="00E1233B" w:rsidRPr="006B2F2C" w:rsidRDefault="00E1233B" w:rsidP="32EC3DF2">
      <w:pPr>
        <w:spacing w:after="120"/>
        <w:jc w:val="both"/>
        <w:rPr>
          <w:rFonts w:ascii="Arial" w:hAnsi="Arial"/>
          <w:sz w:val="22"/>
          <w:szCs w:val="22"/>
        </w:rPr>
      </w:pPr>
      <w:r w:rsidRPr="796825F4">
        <w:rPr>
          <w:rFonts w:ascii="Arial" w:hAnsi="Arial"/>
          <w:b/>
          <w:bCs/>
          <w:sz w:val="22"/>
          <w:szCs w:val="22"/>
        </w:rPr>
        <w:t xml:space="preserve">Tabela </w:t>
      </w:r>
      <w:r w:rsidR="00DD6031" w:rsidRPr="796825F4">
        <w:rPr>
          <w:rFonts w:ascii="Arial" w:hAnsi="Arial"/>
          <w:b/>
          <w:bCs/>
          <w:sz w:val="22"/>
          <w:szCs w:val="22"/>
        </w:rPr>
        <w:t>6</w:t>
      </w:r>
      <w:r w:rsidRPr="796825F4">
        <w:rPr>
          <w:rFonts w:ascii="Arial" w:hAnsi="Arial"/>
          <w:sz w:val="22"/>
          <w:szCs w:val="22"/>
        </w:rPr>
        <w:t xml:space="preserve"> </w:t>
      </w:r>
      <w:r w:rsidRPr="796825F4">
        <w:rPr>
          <w:rFonts w:ascii="Arial" w:hAnsi="Arial"/>
          <w:b/>
          <w:bCs/>
          <w:sz w:val="22"/>
          <w:szCs w:val="22"/>
        </w:rPr>
        <w:t>–</w:t>
      </w:r>
      <w:r w:rsidRPr="796825F4">
        <w:rPr>
          <w:rFonts w:ascii="Arial" w:hAnsi="Arial"/>
          <w:sz w:val="22"/>
          <w:szCs w:val="22"/>
        </w:rPr>
        <w:t xml:space="preserve"> Sismos</w:t>
      </w:r>
      <w:r w:rsidR="00A23B9F" w:rsidRPr="796825F4">
        <w:rPr>
          <w:rFonts w:ascii="Arial" w:hAnsi="Arial"/>
          <w:sz w:val="22"/>
          <w:szCs w:val="22"/>
        </w:rPr>
        <w:t xml:space="preserve"> naturais registrados pela RSBC</w:t>
      </w:r>
      <w:r w:rsidR="00780B98" w:rsidRPr="796825F4">
        <w:rPr>
          <w:rFonts w:ascii="Arial" w:hAnsi="Arial"/>
          <w:sz w:val="22"/>
          <w:szCs w:val="22"/>
        </w:rPr>
        <w:t xml:space="preserve"> </w:t>
      </w:r>
      <w:r w:rsidR="26591EAB" w:rsidRPr="796825F4">
        <w:rPr>
          <w:rFonts w:ascii="Arial" w:hAnsi="Arial"/>
          <w:sz w:val="22"/>
          <w:szCs w:val="22"/>
        </w:rPr>
        <w:t xml:space="preserve">entre </w:t>
      </w:r>
      <w:r w:rsidR="66DF2000" w:rsidRPr="796825F4">
        <w:rPr>
          <w:rFonts w:ascii="Arial" w:hAnsi="Arial"/>
          <w:sz w:val="22"/>
          <w:szCs w:val="22"/>
        </w:rPr>
        <w:t>01.</w:t>
      </w:r>
      <w:r w:rsidR="00780B98" w:rsidRPr="796825F4">
        <w:rPr>
          <w:rFonts w:ascii="Arial" w:hAnsi="Arial"/>
          <w:sz w:val="22"/>
          <w:szCs w:val="22"/>
        </w:rPr>
        <w:t>1</w:t>
      </w:r>
      <w:r w:rsidR="7292BB33" w:rsidRPr="796825F4">
        <w:rPr>
          <w:rFonts w:ascii="Arial" w:hAnsi="Arial"/>
          <w:sz w:val="22"/>
          <w:szCs w:val="22"/>
        </w:rPr>
        <w:t>1</w:t>
      </w:r>
      <w:r w:rsidR="00780B98" w:rsidRPr="796825F4">
        <w:rPr>
          <w:rFonts w:ascii="Arial" w:hAnsi="Arial"/>
          <w:sz w:val="22"/>
          <w:szCs w:val="22"/>
        </w:rPr>
        <w:t>.20</w:t>
      </w:r>
      <w:r w:rsidR="2BFC5683" w:rsidRPr="796825F4">
        <w:rPr>
          <w:rFonts w:ascii="Arial" w:hAnsi="Arial"/>
          <w:sz w:val="22"/>
          <w:szCs w:val="22"/>
        </w:rPr>
        <w:t>2</w:t>
      </w:r>
      <w:r w:rsidR="3D3380AA" w:rsidRPr="796825F4">
        <w:rPr>
          <w:rFonts w:ascii="Arial" w:hAnsi="Arial"/>
          <w:sz w:val="22"/>
          <w:szCs w:val="22"/>
        </w:rPr>
        <w:t>2</w:t>
      </w:r>
      <w:r w:rsidR="00780B98" w:rsidRPr="796825F4">
        <w:rPr>
          <w:rFonts w:ascii="Arial" w:hAnsi="Arial"/>
          <w:sz w:val="22"/>
          <w:szCs w:val="22"/>
        </w:rPr>
        <w:t xml:space="preserve"> e </w:t>
      </w:r>
      <w:r w:rsidR="1178DABB" w:rsidRPr="796825F4">
        <w:rPr>
          <w:rFonts w:ascii="Arial" w:hAnsi="Arial"/>
          <w:sz w:val="22"/>
          <w:szCs w:val="22"/>
        </w:rPr>
        <w:t>19.</w:t>
      </w:r>
      <w:r w:rsidR="6D0D466E" w:rsidRPr="796825F4">
        <w:rPr>
          <w:rFonts w:ascii="Arial" w:hAnsi="Arial"/>
          <w:sz w:val="22"/>
          <w:szCs w:val="22"/>
        </w:rPr>
        <w:t>10</w:t>
      </w:r>
      <w:r w:rsidR="00780B98" w:rsidRPr="796825F4">
        <w:rPr>
          <w:rFonts w:ascii="Arial" w:hAnsi="Arial"/>
          <w:sz w:val="22"/>
          <w:szCs w:val="22"/>
        </w:rPr>
        <w:t>.20</w:t>
      </w:r>
      <w:r w:rsidR="75EA8D2E" w:rsidRPr="796825F4">
        <w:rPr>
          <w:rFonts w:ascii="Arial" w:hAnsi="Arial"/>
          <w:sz w:val="22"/>
          <w:szCs w:val="22"/>
        </w:rPr>
        <w:t>2</w:t>
      </w:r>
      <w:r w:rsidR="03513E30" w:rsidRPr="796825F4">
        <w:rPr>
          <w:rFonts w:ascii="Arial" w:hAnsi="Arial"/>
          <w:sz w:val="22"/>
          <w:szCs w:val="22"/>
        </w:rPr>
        <w:t>3</w:t>
      </w:r>
      <w:r w:rsidR="00780B98" w:rsidRPr="796825F4">
        <w:rPr>
          <w:rFonts w:ascii="Arial" w:hAnsi="Arial"/>
          <w:sz w:val="22"/>
          <w:szCs w:val="22"/>
        </w:rPr>
        <w:t>.</w:t>
      </w:r>
      <w:r w:rsidR="6B77A3BB" w:rsidRPr="796825F4">
        <w:rPr>
          <w:rFonts w:ascii="Arial" w:hAnsi="Arial"/>
          <w:sz w:val="22"/>
          <w:szCs w:val="22"/>
        </w:rPr>
        <w:t xml:space="preserve"> A categoria ‘E’ na coluna Cat. Indica que se trata de Sismo Natural.</w:t>
      </w:r>
    </w:p>
    <w:p w14:paraId="4A684E64" w14:textId="47951A7C" w:rsidR="5AAF1492" w:rsidRDefault="5AAF1492" w:rsidP="796825F4">
      <w:pPr>
        <w:spacing w:after="120"/>
        <w:jc w:val="both"/>
      </w:pPr>
      <w:r>
        <w:rPr>
          <w:noProof/>
        </w:rPr>
        <w:drawing>
          <wp:inline distT="0" distB="0" distL="0" distR="0" wp14:anchorId="668697F8" wp14:editId="01435319">
            <wp:extent cx="5981700" cy="573246"/>
            <wp:effectExtent l="0" t="0" r="0" b="0"/>
            <wp:docPr id="1790030979" name="Imagem 179003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81700" cy="573246"/>
                    </a:xfrm>
                    <a:prstGeom prst="rect">
                      <a:avLst/>
                    </a:prstGeom>
                  </pic:spPr>
                </pic:pic>
              </a:graphicData>
            </a:graphic>
          </wp:inline>
        </w:drawing>
      </w:r>
    </w:p>
    <w:p w14:paraId="0F9DEE76" w14:textId="3AA5DE4C" w:rsidR="6DE68BF0" w:rsidRDefault="00450D47" w:rsidP="37FBF91D">
      <w:pPr>
        <w:spacing w:after="120"/>
        <w:jc w:val="both"/>
      </w:pPr>
      <w:r w:rsidRPr="00450D47">
        <w:rPr>
          <w:rFonts w:ascii="Arial" w:hAnsi="Arial" w:cs="Arial"/>
          <w:b/>
        </w:rPr>
        <w:t>Fonte</w:t>
      </w:r>
      <w:r w:rsidRPr="00450D47">
        <w:rPr>
          <w:rFonts w:ascii="Arial" w:hAnsi="Arial" w:cs="Arial"/>
        </w:rPr>
        <w:t>: IPT</w:t>
      </w:r>
      <w:r w:rsidR="00270DA7">
        <w:rPr>
          <w:rFonts w:ascii="Arial" w:hAnsi="Arial" w:cs="Arial"/>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9780"/>
      </w:tblGrid>
      <w:tr w:rsidR="32EC3DF2" w14:paraId="428E3DBC" w14:textId="77777777" w:rsidTr="796825F4">
        <w:tc>
          <w:tcPr>
            <w:tcW w:w="9780" w:type="dxa"/>
          </w:tcPr>
          <w:p w14:paraId="552EA4F6" w14:textId="1AD0C291" w:rsidR="4B4E4876" w:rsidRDefault="4B4E4876" w:rsidP="64556C70">
            <w:pPr>
              <w:jc w:val="center"/>
            </w:pPr>
          </w:p>
        </w:tc>
      </w:tr>
    </w:tbl>
    <w:p w14:paraId="7536226F" w14:textId="619ACAFA" w:rsidR="00035D4A" w:rsidRPr="000A524C" w:rsidRDefault="00035D4A" w:rsidP="00035D4A">
      <w:pPr>
        <w:spacing w:after="120"/>
        <w:ind w:right="-143"/>
        <w:jc w:val="both"/>
        <w:rPr>
          <w:rFonts w:ascii="Arial" w:hAnsi="Arial" w:cs="Arial"/>
          <w:sz w:val="22"/>
          <w:szCs w:val="22"/>
        </w:rPr>
      </w:pPr>
      <w:r w:rsidRPr="796825F4">
        <w:rPr>
          <w:rFonts w:ascii="Arial" w:hAnsi="Arial" w:cs="Arial"/>
          <w:b/>
          <w:bCs/>
          <w:sz w:val="22"/>
          <w:szCs w:val="22"/>
        </w:rPr>
        <w:t xml:space="preserve">Tabela </w:t>
      </w:r>
      <w:r w:rsidR="00DD6031" w:rsidRPr="796825F4">
        <w:rPr>
          <w:rFonts w:ascii="Arial" w:hAnsi="Arial" w:cs="Arial"/>
          <w:b/>
          <w:bCs/>
          <w:sz w:val="22"/>
          <w:szCs w:val="22"/>
        </w:rPr>
        <w:t>7</w:t>
      </w:r>
      <w:r w:rsidRPr="796825F4">
        <w:rPr>
          <w:rFonts w:ascii="Arial" w:hAnsi="Arial" w:cs="Arial"/>
          <w:b/>
          <w:bCs/>
          <w:sz w:val="22"/>
          <w:szCs w:val="22"/>
        </w:rPr>
        <w:t xml:space="preserve"> – </w:t>
      </w:r>
      <w:r w:rsidRPr="796825F4">
        <w:rPr>
          <w:rFonts w:ascii="Arial" w:hAnsi="Arial" w:cs="Arial"/>
          <w:sz w:val="22"/>
          <w:szCs w:val="22"/>
        </w:rPr>
        <w:t xml:space="preserve">Identificação dos sismos induzidos ocorridos na área do reservatório de </w:t>
      </w:r>
      <w:r w:rsidR="37E69EB7" w:rsidRPr="796825F4">
        <w:rPr>
          <w:rFonts w:ascii="Arial" w:hAnsi="Arial" w:cs="Arial"/>
          <w:sz w:val="22"/>
          <w:szCs w:val="22"/>
        </w:rPr>
        <w:t>Barra G</w:t>
      </w:r>
      <w:r w:rsidR="25A2BF44" w:rsidRPr="796825F4">
        <w:rPr>
          <w:rFonts w:ascii="Arial" w:hAnsi="Arial" w:cs="Arial"/>
          <w:sz w:val="22"/>
          <w:szCs w:val="22"/>
        </w:rPr>
        <w:t>ran</w:t>
      </w:r>
      <w:r w:rsidR="37E69EB7" w:rsidRPr="796825F4">
        <w:rPr>
          <w:rFonts w:ascii="Arial" w:hAnsi="Arial" w:cs="Arial"/>
          <w:sz w:val="22"/>
          <w:szCs w:val="22"/>
        </w:rPr>
        <w:t>de</w:t>
      </w:r>
      <w:r w:rsidRPr="796825F4">
        <w:rPr>
          <w:rFonts w:ascii="Arial" w:hAnsi="Arial" w:cs="Arial"/>
          <w:sz w:val="22"/>
          <w:szCs w:val="22"/>
        </w:rPr>
        <w:t xml:space="preserve"> registrados pela RSBC.</w:t>
      </w:r>
      <w:r w:rsidR="265FB7CF" w:rsidRPr="796825F4">
        <w:rPr>
          <w:rFonts w:ascii="Arial" w:hAnsi="Arial" w:cs="Arial"/>
          <w:sz w:val="22"/>
          <w:szCs w:val="22"/>
        </w:rPr>
        <w:t xml:space="preserve"> </w:t>
      </w:r>
      <w:r w:rsidR="29BE8F27" w:rsidRPr="796825F4">
        <w:rPr>
          <w:rFonts w:ascii="Arial" w:hAnsi="Arial" w:cs="Arial"/>
          <w:sz w:val="22"/>
          <w:szCs w:val="22"/>
        </w:rPr>
        <w:t>A categoria ‘I</w:t>
      </w:r>
      <w:r w:rsidR="77677387" w:rsidRPr="796825F4">
        <w:rPr>
          <w:rFonts w:ascii="Arial" w:hAnsi="Arial" w:cs="Arial"/>
          <w:sz w:val="22"/>
          <w:szCs w:val="22"/>
        </w:rPr>
        <w:t>B</w:t>
      </w:r>
      <w:r w:rsidR="29BE8F27" w:rsidRPr="796825F4">
        <w:rPr>
          <w:rFonts w:ascii="Arial" w:hAnsi="Arial" w:cs="Arial"/>
          <w:sz w:val="22"/>
          <w:szCs w:val="22"/>
        </w:rPr>
        <w:t xml:space="preserve">’ indica que o sismo induzido está na região de influência do reservatório de </w:t>
      </w:r>
      <w:r w:rsidR="2EFACFA5" w:rsidRPr="796825F4">
        <w:rPr>
          <w:rFonts w:ascii="Arial" w:hAnsi="Arial" w:cs="Arial"/>
          <w:sz w:val="22"/>
          <w:szCs w:val="22"/>
        </w:rPr>
        <w:t>Barra Grande</w:t>
      </w:r>
      <w:r w:rsidR="29BE8F27" w:rsidRPr="796825F4">
        <w:rPr>
          <w:rFonts w:ascii="Arial" w:hAnsi="Arial" w:cs="Arial"/>
          <w:sz w:val="22"/>
          <w:szCs w:val="22"/>
        </w:rPr>
        <w:t xml:space="preserve">. </w:t>
      </w:r>
    </w:p>
    <w:p w14:paraId="615C6587" w14:textId="0D4D90E2" w:rsidR="64334A6A" w:rsidRDefault="64334A6A" w:rsidP="796825F4">
      <w:pPr>
        <w:spacing w:after="120"/>
        <w:ind w:right="-143"/>
        <w:jc w:val="both"/>
      </w:pPr>
      <w:r>
        <w:rPr>
          <w:noProof/>
        </w:rPr>
        <w:drawing>
          <wp:inline distT="0" distB="0" distL="0" distR="0" wp14:anchorId="57471CF1" wp14:editId="089AE49D">
            <wp:extent cx="6096000" cy="3390900"/>
            <wp:effectExtent l="0" t="0" r="0" b="0"/>
            <wp:docPr id="126879662" name="Imagem 12687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096000" cy="3390900"/>
                    </a:xfrm>
                    <a:prstGeom prst="rect">
                      <a:avLst/>
                    </a:prstGeom>
                  </pic:spPr>
                </pic:pic>
              </a:graphicData>
            </a:graphic>
          </wp:inline>
        </w:drawing>
      </w:r>
    </w:p>
    <w:p w14:paraId="397C16E2" w14:textId="084DE34D" w:rsidR="474130CF" w:rsidRDefault="00450D47" w:rsidP="37FBF91D">
      <w:pPr>
        <w:spacing w:after="120"/>
        <w:ind w:right="-143"/>
        <w:jc w:val="both"/>
      </w:pPr>
      <w:r w:rsidRPr="00450D47">
        <w:rPr>
          <w:rFonts w:ascii="Arial" w:hAnsi="Arial" w:cs="Arial"/>
          <w:b/>
        </w:rPr>
        <w:t>Fonte</w:t>
      </w:r>
      <w:r w:rsidRPr="00450D47">
        <w:rPr>
          <w:rFonts w:ascii="Arial" w:hAnsi="Arial" w:cs="Arial"/>
        </w:rPr>
        <w:t>: IPT</w:t>
      </w:r>
      <w:r w:rsidR="00270DA7">
        <w:rPr>
          <w:rFonts w:ascii="Arial" w:hAnsi="Arial" w:cs="Arial"/>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9780"/>
      </w:tblGrid>
      <w:tr w:rsidR="32EC3DF2" w14:paraId="38CC8EDD" w14:textId="77777777" w:rsidTr="37FBF91D">
        <w:tc>
          <w:tcPr>
            <w:tcW w:w="9780" w:type="dxa"/>
          </w:tcPr>
          <w:p w14:paraId="2C7F3ED0" w14:textId="2551C3D3" w:rsidR="265FB7CF" w:rsidRDefault="265FB7CF" w:rsidP="64556C70"/>
        </w:tc>
      </w:tr>
    </w:tbl>
    <w:p w14:paraId="7D36895A" w14:textId="58EC27EE" w:rsidR="003843CD" w:rsidRPr="003D371B" w:rsidRDefault="003843CD" w:rsidP="003843CD">
      <w:pPr>
        <w:rPr>
          <w:b/>
        </w:rPr>
      </w:pPr>
      <w:r w:rsidRPr="003D371B">
        <w:rPr>
          <w:b/>
        </w:rPr>
        <w:br w:type="page"/>
      </w:r>
    </w:p>
    <w:p w14:paraId="30402E6B" w14:textId="77777777" w:rsidR="008B4161" w:rsidRPr="00A172F5" w:rsidRDefault="008B4161" w:rsidP="00DE6079">
      <w:pPr>
        <w:pStyle w:val="Ttulo1"/>
        <w:spacing w:before="4320" w:line="360" w:lineRule="auto"/>
        <w:ind w:left="1134" w:right="851"/>
        <w:jc w:val="center"/>
        <w:rPr>
          <w:sz w:val="32"/>
        </w:rPr>
      </w:pPr>
    </w:p>
    <w:p w14:paraId="3998C5ED" w14:textId="09505AF7" w:rsidR="006B2F2C" w:rsidRDefault="006B2F2C" w:rsidP="006B2F2C">
      <w:pPr>
        <w:pStyle w:val="Ttulo1"/>
        <w:spacing w:before="4320" w:after="0" w:line="360" w:lineRule="auto"/>
        <w:jc w:val="center"/>
        <w:rPr>
          <w:sz w:val="32"/>
        </w:rPr>
      </w:pPr>
      <w:bookmarkStart w:id="102" w:name="_Toc65769145"/>
      <w:bookmarkEnd w:id="100"/>
      <w:bookmarkEnd w:id="101"/>
      <w:r w:rsidRPr="00A172F5">
        <w:rPr>
          <w:sz w:val="32"/>
        </w:rPr>
        <w:t xml:space="preserve">ANEXO </w:t>
      </w:r>
      <w:r w:rsidR="00CE4CBE">
        <w:rPr>
          <w:sz w:val="32"/>
        </w:rPr>
        <w:t>A</w:t>
      </w:r>
      <w:r w:rsidRPr="00A172F5">
        <w:rPr>
          <w:sz w:val="32"/>
        </w:rPr>
        <w:br/>
        <w:t>DOCUMENTAÇÕES:</w:t>
      </w:r>
      <w:bookmarkEnd w:id="102"/>
    </w:p>
    <w:p w14:paraId="34EDD4CA" w14:textId="77777777" w:rsidR="006B2F2C" w:rsidRDefault="006B2F2C" w:rsidP="006B2F2C"/>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0"/>
      </w:tblGrid>
      <w:tr w:rsidR="006B2F2C" w14:paraId="72450F85" w14:textId="77777777" w:rsidTr="00D077B8">
        <w:trPr>
          <w:jc w:val="center"/>
        </w:trPr>
        <w:tc>
          <w:tcPr>
            <w:tcW w:w="6150" w:type="dxa"/>
          </w:tcPr>
          <w:p w14:paraId="23090BFF" w14:textId="77777777" w:rsidR="006B2F2C" w:rsidRDefault="006B2F2C" w:rsidP="006B2F2C">
            <w:pPr>
              <w:pStyle w:val="PargrafodaLista"/>
              <w:numPr>
                <w:ilvl w:val="0"/>
                <w:numId w:val="23"/>
              </w:numPr>
              <w:spacing w:line="360" w:lineRule="auto"/>
              <w:ind w:left="714" w:hanging="357"/>
            </w:pPr>
            <w:r w:rsidRPr="00EC5C21">
              <w:rPr>
                <w:rFonts w:cs="Arial"/>
                <w:b/>
                <w:szCs w:val="24"/>
              </w:rPr>
              <w:t xml:space="preserve">ART - </w:t>
            </w:r>
            <w:r w:rsidRPr="00EC5C21">
              <w:rPr>
                <w:rFonts w:cs="Arial"/>
                <w:b/>
                <w:caps/>
                <w:szCs w:val="24"/>
              </w:rPr>
              <w:t xml:space="preserve">Anotação de Responsabilidade </w:t>
            </w:r>
            <w:r>
              <w:rPr>
                <w:rFonts w:cs="Arial"/>
                <w:b/>
                <w:caps/>
                <w:szCs w:val="24"/>
              </w:rPr>
              <w:br/>
            </w:r>
            <w:r w:rsidRPr="00EC5C21">
              <w:rPr>
                <w:rFonts w:cs="Arial"/>
                <w:b/>
                <w:caps/>
                <w:szCs w:val="24"/>
              </w:rPr>
              <w:t>Técnica (CREA-SP)</w:t>
            </w:r>
          </w:p>
          <w:p w14:paraId="2D1DFB79" w14:textId="77777777" w:rsidR="006B2F2C" w:rsidRDefault="006B2F2C" w:rsidP="00D077B8"/>
        </w:tc>
      </w:tr>
      <w:tr w:rsidR="006B2F2C" w14:paraId="409E2785" w14:textId="77777777" w:rsidTr="00D077B8">
        <w:trPr>
          <w:jc w:val="center"/>
        </w:trPr>
        <w:tc>
          <w:tcPr>
            <w:tcW w:w="6150" w:type="dxa"/>
          </w:tcPr>
          <w:p w14:paraId="5E7154DB" w14:textId="77777777" w:rsidR="006B2F2C" w:rsidRDefault="006B2F2C" w:rsidP="006B2F2C">
            <w:pPr>
              <w:pStyle w:val="PargrafodaLista"/>
              <w:numPr>
                <w:ilvl w:val="0"/>
                <w:numId w:val="23"/>
              </w:numPr>
              <w:spacing w:line="360" w:lineRule="auto"/>
              <w:ind w:left="714" w:hanging="357"/>
            </w:pPr>
            <w:proofErr w:type="spellStart"/>
            <w:r w:rsidRPr="00EC5C21">
              <w:rPr>
                <w:rFonts w:cs="Arial"/>
                <w:b/>
                <w:caps/>
                <w:szCs w:val="24"/>
              </w:rPr>
              <w:t>CTF</w:t>
            </w:r>
            <w:r w:rsidRPr="00EC5C21">
              <w:rPr>
                <w:rFonts w:cs="Arial"/>
                <w:b/>
                <w:szCs w:val="24"/>
              </w:rPr>
              <w:t>s</w:t>
            </w:r>
            <w:proofErr w:type="spellEnd"/>
            <w:r>
              <w:rPr>
                <w:rFonts w:cs="Arial"/>
                <w:b/>
                <w:caps/>
                <w:sz w:val="16"/>
                <w:szCs w:val="16"/>
              </w:rPr>
              <w:t> </w:t>
            </w:r>
            <w:r w:rsidRPr="00EC5C21">
              <w:rPr>
                <w:rFonts w:cs="Arial"/>
                <w:b/>
                <w:caps/>
                <w:szCs w:val="24"/>
              </w:rPr>
              <w:t>-</w:t>
            </w:r>
            <w:r>
              <w:rPr>
                <w:rFonts w:cs="Arial"/>
                <w:b/>
                <w:caps/>
                <w:sz w:val="16"/>
                <w:szCs w:val="16"/>
              </w:rPr>
              <w:t> </w:t>
            </w:r>
            <w:r w:rsidRPr="00EC5C21">
              <w:rPr>
                <w:rFonts w:cs="Arial"/>
                <w:b/>
                <w:caps/>
                <w:szCs w:val="24"/>
              </w:rPr>
              <w:t>Cadastro</w:t>
            </w:r>
            <w:r w:rsidRPr="00EC5C21">
              <w:rPr>
                <w:rFonts w:cs="Arial"/>
                <w:b/>
                <w:caps/>
                <w:sz w:val="16"/>
                <w:szCs w:val="16"/>
              </w:rPr>
              <w:t xml:space="preserve"> </w:t>
            </w:r>
            <w:r w:rsidRPr="00EC5C21">
              <w:rPr>
                <w:rFonts w:cs="Arial"/>
                <w:b/>
                <w:caps/>
                <w:szCs w:val="24"/>
              </w:rPr>
              <w:t>Técnico</w:t>
            </w:r>
            <w:r w:rsidRPr="00EC5C21">
              <w:rPr>
                <w:rFonts w:cs="Arial"/>
                <w:b/>
                <w:caps/>
                <w:sz w:val="16"/>
                <w:szCs w:val="16"/>
              </w:rPr>
              <w:t xml:space="preserve"> </w:t>
            </w:r>
            <w:r w:rsidRPr="00EC5C21">
              <w:rPr>
                <w:rFonts w:cs="Arial"/>
                <w:b/>
                <w:caps/>
                <w:szCs w:val="24"/>
              </w:rPr>
              <w:t xml:space="preserve">Federal </w:t>
            </w:r>
            <w:r>
              <w:rPr>
                <w:rFonts w:cs="Arial"/>
                <w:b/>
                <w:caps/>
                <w:szCs w:val="24"/>
              </w:rPr>
              <w:br/>
            </w:r>
            <w:r w:rsidRPr="00EC5C21">
              <w:rPr>
                <w:rFonts w:cs="Arial"/>
                <w:b/>
                <w:caps/>
                <w:szCs w:val="24"/>
              </w:rPr>
              <w:t>(Certificado de Regularidade</w:t>
            </w:r>
            <w:r>
              <w:rPr>
                <w:rFonts w:cs="Arial"/>
                <w:b/>
                <w:caps/>
                <w:szCs w:val="24"/>
              </w:rPr>
              <w:t>)</w:t>
            </w:r>
          </w:p>
          <w:p w14:paraId="3CD132FF" w14:textId="77777777" w:rsidR="006B2F2C" w:rsidRDefault="006B2F2C" w:rsidP="00D077B8"/>
        </w:tc>
      </w:tr>
      <w:tr w:rsidR="006B2F2C" w14:paraId="5F166CAE" w14:textId="77777777" w:rsidTr="00D077B8">
        <w:trPr>
          <w:jc w:val="center"/>
        </w:trPr>
        <w:tc>
          <w:tcPr>
            <w:tcW w:w="6150" w:type="dxa"/>
          </w:tcPr>
          <w:p w14:paraId="0E5EECB7" w14:textId="77777777" w:rsidR="006B2F2C" w:rsidRPr="00EC5C21" w:rsidRDefault="006B2F2C" w:rsidP="006B2F2C">
            <w:pPr>
              <w:pStyle w:val="PargrafodaLista"/>
              <w:numPr>
                <w:ilvl w:val="0"/>
                <w:numId w:val="23"/>
              </w:numPr>
              <w:spacing w:line="360" w:lineRule="auto"/>
              <w:ind w:left="714" w:hanging="357"/>
            </w:pPr>
            <w:r w:rsidRPr="00EC5C21">
              <w:rPr>
                <w:rFonts w:cs="Arial"/>
                <w:b/>
                <w:szCs w:val="24"/>
              </w:rPr>
              <w:t>PLANILHAS DE CAMPO</w:t>
            </w:r>
          </w:p>
          <w:p w14:paraId="6AABE253" w14:textId="77777777" w:rsidR="006B2F2C" w:rsidRDefault="006B2F2C" w:rsidP="00D077B8"/>
        </w:tc>
      </w:tr>
    </w:tbl>
    <w:p w14:paraId="63757274" w14:textId="70FF1960" w:rsidR="00A172F5" w:rsidRPr="00A172F5" w:rsidRDefault="00A172F5" w:rsidP="4DB0C621">
      <w:pPr>
        <w:rPr>
          <w:rFonts w:ascii="Arial" w:hAnsi="Arial"/>
          <w:b/>
          <w:bCs/>
          <w:sz w:val="32"/>
          <w:szCs w:val="32"/>
        </w:rPr>
      </w:pPr>
    </w:p>
    <w:p w14:paraId="6D10B077" w14:textId="77777777" w:rsidR="00AF0AB8" w:rsidRDefault="00461A6B" w:rsidP="00F955C3">
      <w:pPr>
        <w:jc w:val="center"/>
      </w:pPr>
      <w:r>
        <w:rPr>
          <w:rFonts w:ascii="Arial" w:hAnsi="Arial"/>
        </w:rPr>
        <w:tab/>
      </w:r>
      <w:r w:rsidR="009108F4" w:rsidRPr="009108F4">
        <w:rPr>
          <w:rFonts w:ascii="Arial" w:hAnsi="Arial"/>
        </w:rPr>
        <w:br w:type="page"/>
      </w:r>
    </w:p>
    <w:p w14:paraId="474781A0" w14:textId="69C280E1" w:rsidR="009108F4" w:rsidRDefault="003438FB" w:rsidP="00F955C3">
      <w:pPr>
        <w:jc w:val="center"/>
      </w:pPr>
      <w:r>
        <w:rPr>
          <w:noProof/>
        </w:rPr>
        <w:lastRenderedPageBreak/>
        <w:drawing>
          <wp:inline distT="0" distB="0" distL="0" distR="0" wp14:anchorId="7B5C7A83" wp14:editId="5FF2B41C">
            <wp:extent cx="5701665" cy="80645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T_Baesa_Ass-001.jpg"/>
                    <pic:cNvPicPr/>
                  </pic:nvPicPr>
                  <pic:blipFill>
                    <a:blip r:embed="rId27">
                      <a:extLst>
                        <a:ext uri="{28A0092B-C50C-407E-A947-70E740481C1C}">
                          <a14:useLocalDpi xmlns:a14="http://schemas.microsoft.com/office/drawing/2010/main" val="0"/>
                        </a:ext>
                      </a:extLst>
                    </a:blip>
                    <a:stretch>
                      <a:fillRect/>
                    </a:stretch>
                  </pic:blipFill>
                  <pic:spPr>
                    <a:xfrm>
                      <a:off x="0" y="0"/>
                      <a:ext cx="5701665" cy="8064500"/>
                    </a:xfrm>
                    <a:prstGeom prst="rect">
                      <a:avLst/>
                    </a:prstGeom>
                  </pic:spPr>
                </pic:pic>
              </a:graphicData>
            </a:graphic>
          </wp:inline>
        </w:drawing>
      </w:r>
      <w:r>
        <w:rPr>
          <w:noProof/>
        </w:rPr>
        <w:lastRenderedPageBreak/>
        <w:drawing>
          <wp:inline distT="0" distB="0" distL="0" distR="0" wp14:anchorId="62BA64B7" wp14:editId="7CF4903A">
            <wp:extent cx="5701665" cy="8064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T_Baesa_Ass-002.jpg"/>
                    <pic:cNvPicPr/>
                  </pic:nvPicPr>
                  <pic:blipFill>
                    <a:blip r:embed="rId28">
                      <a:extLst>
                        <a:ext uri="{28A0092B-C50C-407E-A947-70E740481C1C}">
                          <a14:useLocalDpi xmlns:a14="http://schemas.microsoft.com/office/drawing/2010/main" val="0"/>
                        </a:ext>
                      </a:extLst>
                    </a:blip>
                    <a:stretch>
                      <a:fillRect/>
                    </a:stretch>
                  </pic:blipFill>
                  <pic:spPr>
                    <a:xfrm>
                      <a:off x="0" y="0"/>
                      <a:ext cx="5701665" cy="8064500"/>
                    </a:xfrm>
                    <a:prstGeom prst="rect">
                      <a:avLst/>
                    </a:prstGeom>
                  </pic:spPr>
                </pic:pic>
              </a:graphicData>
            </a:graphic>
          </wp:inline>
        </w:drawing>
      </w:r>
      <w:r w:rsidR="00FC52C3">
        <w:rPr>
          <w:noProof/>
        </w:rPr>
        <w:t>,</w:t>
      </w:r>
    </w:p>
    <w:p w14:paraId="68FEB6D0" w14:textId="5C0F9B2E" w:rsidR="003438FB" w:rsidRDefault="00AC4C90" w:rsidP="00F955C3">
      <w:pPr>
        <w:jc w:val="center"/>
      </w:pPr>
      <w:r>
        <w:rPr>
          <w:noProof/>
        </w:rPr>
        <w:lastRenderedPageBreak/>
        <w:drawing>
          <wp:inline distT="0" distB="0" distL="0" distR="0" wp14:anchorId="331EE81A" wp14:editId="5B3003D3">
            <wp:extent cx="5701665" cy="80645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_ibama.jpg"/>
                    <pic:cNvPicPr/>
                  </pic:nvPicPr>
                  <pic:blipFill>
                    <a:blip r:embed="rId29">
                      <a:extLst>
                        <a:ext uri="{28A0092B-C50C-407E-A947-70E740481C1C}">
                          <a14:useLocalDpi xmlns:a14="http://schemas.microsoft.com/office/drawing/2010/main" val="0"/>
                        </a:ext>
                      </a:extLst>
                    </a:blip>
                    <a:stretch>
                      <a:fillRect/>
                    </a:stretch>
                  </pic:blipFill>
                  <pic:spPr>
                    <a:xfrm>
                      <a:off x="0" y="0"/>
                      <a:ext cx="5701665" cy="8064500"/>
                    </a:xfrm>
                    <a:prstGeom prst="rect">
                      <a:avLst/>
                    </a:prstGeom>
                  </pic:spPr>
                </pic:pic>
              </a:graphicData>
            </a:graphic>
          </wp:inline>
        </w:drawing>
      </w:r>
    </w:p>
    <w:p w14:paraId="5DC11245" w14:textId="5C074986" w:rsidR="00AC4C90" w:rsidRPr="009108F4" w:rsidRDefault="00AC4C90" w:rsidP="00F955C3">
      <w:pPr>
        <w:jc w:val="center"/>
      </w:pPr>
      <w:r>
        <w:rPr>
          <w:noProof/>
        </w:rPr>
        <w:lastRenderedPageBreak/>
        <w:drawing>
          <wp:inline distT="0" distB="0" distL="0" distR="0" wp14:anchorId="6FA9B80E" wp14:editId="3B92AC86">
            <wp:extent cx="5873750" cy="80645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nilhas-Ficha monitoramento-001.jpg"/>
                    <pic:cNvPicPr/>
                  </pic:nvPicPr>
                  <pic:blipFill>
                    <a:blip r:embed="rId30">
                      <a:extLst>
                        <a:ext uri="{28A0092B-C50C-407E-A947-70E740481C1C}">
                          <a14:useLocalDpi xmlns:a14="http://schemas.microsoft.com/office/drawing/2010/main" val="0"/>
                        </a:ext>
                      </a:extLst>
                    </a:blip>
                    <a:stretch>
                      <a:fillRect/>
                    </a:stretch>
                  </pic:blipFill>
                  <pic:spPr>
                    <a:xfrm>
                      <a:off x="0" y="0"/>
                      <a:ext cx="5873750" cy="8064500"/>
                    </a:xfrm>
                    <a:prstGeom prst="rect">
                      <a:avLst/>
                    </a:prstGeom>
                  </pic:spPr>
                </pic:pic>
              </a:graphicData>
            </a:graphic>
          </wp:inline>
        </w:drawing>
      </w:r>
      <w:r>
        <w:rPr>
          <w:noProof/>
        </w:rPr>
        <w:lastRenderedPageBreak/>
        <w:drawing>
          <wp:inline distT="0" distB="0" distL="0" distR="0" wp14:anchorId="10701B79" wp14:editId="39E9E083">
            <wp:extent cx="5862955" cy="80645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ilhas-Ficha monitoramento-002.jpg"/>
                    <pic:cNvPicPr/>
                  </pic:nvPicPr>
                  <pic:blipFill>
                    <a:blip r:embed="rId31">
                      <a:extLst>
                        <a:ext uri="{28A0092B-C50C-407E-A947-70E740481C1C}">
                          <a14:useLocalDpi xmlns:a14="http://schemas.microsoft.com/office/drawing/2010/main" val="0"/>
                        </a:ext>
                      </a:extLst>
                    </a:blip>
                    <a:stretch>
                      <a:fillRect/>
                    </a:stretch>
                  </pic:blipFill>
                  <pic:spPr>
                    <a:xfrm>
                      <a:off x="0" y="0"/>
                      <a:ext cx="5862955" cy="8064500"/>
                    </a:xfrm>
                    <a:prstGeom prst="rect">
                      <a:avLst/>
                    </a:prstGeom>
                  </pic:spPr>
                </pic:pic>
              </a:graphicData>
            </a:graphic>
          </wp:inline>
        </w:drawing>
      </w:r>
      <w:r>
        <w:rPr>
          <w:noProof/>
        </w:rPr>
        <w:lastRenderedPageBreak/>
        <w:drawing>
          <wp:inline distT="0" distB="0" distL="0" distR="0" wp14:anchorId="604E59E5" wp14:editId="07614859">
            <wp:extent cx="5633085" cy="8064500"/>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ilhas-Ficha monitoramento-003.jpg"/>
                    <pic:cNvPicPr/>
                  </pic:nvPicPr>
                  <pic:blipFill>
                    <a:blip r:embed="rId32">
                      <a:extLst>
                        <a:ext uri="{28A0092B-C50C-407E-A947-70E740481C1C}">
                          <a14:useLocalDpi xmlns:a14="http://schemas.microsoft.com/office/drawing/2010/main" val="0"/>
                        </a:ext>
                      </a:extLst>
                    </a:blip>
                    <a:stretch>
                      <a:fillRect/>
                    </a:stretch>
                  </pic:blipFill>
                  <pic:spPr>
                    <a:xfrm>
                      <a:off x="0" y="0"/>
                      <a:ext cx="5633085" cy="8064500"/>
                    </a:xfrm>
                    <a:prstGeom prst="rect">
                      <a:avLst/>
                    </a:prstGeom>
                  </pic:spPr>
                </pic:pic>
              </a:graphicData>
            </a:graphic>
          </wp:inline>
        </w:drawing>
      </w:r>
      <w:r>
        <w:rPr>
          <w:noProof/>
        </w:rPr>
        <w:lastRenderedPageBreak/>
        <w:drawing>
          <wp:inline distT="0" distB="0" distL="0" distR="0" wp14:anchorId="1FA6287E" wp14:editId="3A213D33">
            <wp:extent cx="5870575" cy="80645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anilhas-Ficha monitoramento-004.jpg"/>
                    <pic:cNvPicPr/>
                  </pic:nvPicPr>
                  <pic:blipFill>
                    <a:blip r:embed="rId33">
                      <a:extLst>
                        <a:ext uri="{28A0092B-C50C-407E-A947-70E740481C1C}">
                          <a14:useLocalDpi xmlns:a14="http://schemas.microsoft.com/office/drawing/2010/main" val="0"/>
                        </a:ext>
                      </a:extLst>
                    </a:blip>
                    <a:stretch>
                      <a:fillRect/>
                    </a:stretch>
                  </pic:blipFill>
                  <pic:spPr>
                    <a:xfrm>
                      <a:off x="0" y="0"/>
                      <a:ext cx="5870575" cy="8064500"/>
                    </a:xfrm>
                    <a:prstGeom prst="rect">
                      <a:avLst/>
                    </a:prstGeom>
                  </pic:spPr>
                </pic:pic>
              </a:graphicData>
            </a:graphic>
          </wp:inline>
        </w:drawing>
      </w:r>
      <w:r>
        <w:rPr>
          <w:noProof/>
        </w:rPr>
        <w:lastRenderedPageBreak/>
        <w:drawing>
          <wp:inline distT="0" distB="0" distL="0" distR="0" wp14:anchorId="3386C1BB" wp14:editId="28359037">
            <wp:extent cx="5849620" cy="80645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nilhas-Ficha monitoramento-005.jpg"/>
                    <pic:cNvPicPr/>
                  </pic:nvPicPr>
                  <pic:blipFill>
                    <a:blip r:embed="rId34">
                      <a:extLst>
                        <a:ext uri="{28A0092B-C50C-407E-A947-70E740481C1C}">
                          <a14:useLocalDpi xmlns:a14="http://schemas.microsoft.com/office/drawing/2010/main" val="0"/>
                        </a:ext>
                      </a:extLst>
                    </a:blip>
                    <a:stretch>
                      <a:fillRect/>
                    </a:stretch>
                  </pic:blipFill>
                  <pic:spPr>
                    <a:xfrm>
                      <a:off x="0" y="0"/>
                      <a:ext cx="5849620" cy="8064500"/>
                    </a:xfrm>
                    <a:prstGeom prst="rect">
                      <a:avLst/>
                    </a:prstGeom>
                  </pic:spPr>
                </pic:pic>
              </a:graphicData>
            </a:graphic>
          </wp:inline>
        </w:drawing>
      </w:r>
      <w:r>
        <w:rPr>
          <w:noProof/>
        </w:rPr>
        <w:lastRenderedPageBreak/>
        <w:drawing>
          <wp:inline distT="0" distB="0" distL="0" distR="0" wp14:anchorId="5B7AB13E" wp14:editId="29EA5AC9">
            <wp:extent cx="5870575" cy="80645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nilhas-Ficha monitoramento-006.jpg"/>
                    <pic:cNvPicPr/>
                  </pic:nvPicPr>
                  <pic:blipFill>
                    <a:blip r:embed="rId35">
                      <a:extLst>
                        <a:ext uri="{28A0092B-C50C-407E-A947-70E740481C1C}">
                          <a14:useLocalDpi xmlns:a14="http://schemas.microsoft.com/office/drawing/2010/main" val="0"/>
                        </a:ext>
                      </a:extLst>
                    </a:blip>
                    <a:stretch>
                      <a:fillRect/>
                    </a:stretch>
                  </pic:blipFill>
                  <pic:spPr>
                    <a:xfrm>
                      <a:off x="0" y="0"/>
                      <a:ext cx="5870575" cy="8064500"/>
                    </a:xfrm>
                    <a:prstGeom prst="rect">
                      <a:avLst/>
                    </a:prstGeom>
                  </pic:spPr>
                </pic:pic>
              </a:graphicData>
            </a:graphic>
          </wp:inline>
        </w:drawing>
      </w:r>
      <w:r>
        <w:rPr>
          <w:noProof/>
        </w:rPr>
        <w:lastRenderedPageBreak/>
        <w:drawing>
          <wp:inline distT="0" distB="0" distL="0" distR="0" wp14:anchorId="0ED8B579" wp14:editId="1EA98B77">
            <wp:extent cx="5852795" cy="80645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nilhas-Ficha monitoramento-007.jpg"/>
                    <pic:cNvPicPr/>
                  </pic:nvPicPr>
                  <pic:blipFill>
                    <a:blip r:embed="rId36">
                      <a:extLst>
                        <a:ext uri="{28A0092B-C50C-407E-A947-70E740481C1C}">
                          <a14:useLocalDpi xmlns:a14="http://schemas.microsoft.com/office/drawing/2010/main" val="0"/>
                        </a:ext>
                      </a:extLst>
                    </a:blip>
                    <a:stretch>
                      <a:fillRect/>
                    </a:stretch>
                  </pic:blipFill>
                  <pic:spPr>
                    <a:xfrm>
                      <a:off x="0" y="0"/>
                      <a:ext cx="5852795" cy="8064500"/>
                    </a:xfrm>
                    <a:prstGeom prst="rect">
                      <a:avLst/>
                    </a:prstGeom>
                  </pic:spPr>
                </pic:pic>
              </a:graphicData>
            </a:graphic>
          </wp:inline>
        </w:drawing>
      </w:r>
      <w:r>
        <w:rPr>
          <w:noProof/>
        </w:rPr>
        <w:lastRenderedPageBreak/>
        <w:drawing>
          <wp:inline distT="0" distB="0" distL="0" distR="0" wp14:anchorId="568E9BCD" wp14:editId="695821C7">
            <wp:extent cx="5701665" cy="80645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anilhas-Ficha monitoramento-008.jpg"/>
                    <pic:cNvPicPr/>
                  </pic:nvPicPr>
                  <pic:blipFill>
                    <a:blip r:embed="rId37">
                      <a:extLst>
                        <a:ext uri="{28A0092B-C50C-407E-A947-70E740481C1C}">
                          <a14:useLocalDpi xmlns:a14="http://schemas.microsoft.com/office/drawing/2010/main" val="0"/>
                        </a:ext>
                      </a:extLst>
                    </a:blip>
                    <a:stretch>
                      <a:fillRect/>
                    </a:stretch>
                  </pic:blipFill>
                  <pic:spPr>
                    <a:xfrm>
                      <a:off x="0" y="0"/>
                      <a:ext cx="5701665" cy="8064500"/>
                    </a:xfrm>
                    <a:prstGeom prst="rect">
                      <a:avLst/>
                    </a:prstGeom>
                  </pic:spPr>
                </pic:pic>
              </a:graphicData>
            </a:graphic>
          </wp:inline>
        </w:drawing>
      </w:r>
      <w:r>
        <w:rPr>
          <w:noProof/>
        </w:rPr>
        <w:lastRenderedPageBreak/>
        <w:drawing>
          <wp:inline distT="0" distB="0" distL="0" distR="0" wp14:anchorId="58C7D178" wp14:editId="7514CF6B">
            <wp:extent cx="5852795" cy="80645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ilhas-Ficha monitoramento-009.jpg"/>
                    <pic:cNvPicPr/>
                  </pic:nvPicPr>
                  <pic:blipFill>
                    <a:blip r:embed="rId38">
                      <a:extLst>
                        <a:ext uri="{28A0092B-C50C-407E-A947-70E740481C1C}">
                          <a14:useLocalDpi xmlns:a14="http://schemas.microsoft.com/office/drawing/2010/main" val="0"/>
                        </a:ext>
                      </a:extLst>
                    </a:blip>
                    <a:stretch>
                      <a:fillRect/>
                    </a:stretch>
                  </pic:blipFill>
                  <pic:spPr>
                    <a:xfrm>
                      <a:off x="0" y="0"/>
                      <a:ext cx="5852795" cy="8064500"/>
                    </a:xfrm>
                    <a:prstGeom prst="rect">
                      <a:avLst/>
                    </a:prstGeom>
                  </pic:spPr>
                </pic:pic>
              </a:graphicData>
            </a:graphic>
          </wp:inline>
        </w:drawing>
      </w:r>
      <w:r>
        <w:rPr>
          <w:noProof/>
        </w:rPr>
        <w:lastRenderedPageBreak/>
        <w:drawing>
          <wp:inline distT="0" distB="0" distL="0" distR="0" wp14:anchorId="49BF8BE4" wp14:editId="3A662CF0">
            <wp:extent cx="5852795" cy="80645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nilhas-Ficha monitoramento-010.jpg"/>
                    <pic:cNvPicPr/>
                  </pic:nvPicPr>
                  <pic:blipFill>
                    <a:blip r:embed="rId39">
                      <a:extLst>
                        <a:ext uri="{28A0092B-C50C-407E-A947-70E740481C1C}">
                          <a14:useLocalDpi xmlns:a14="http://schemas.microsoft.com/office/drawing/2010/main" val="0"/>
                        </a:ext>
                      </a:extLst>
                    </a:blip>
                    <a:stretch>
                      <a:fillRect/>
                    </a:stretch>
                  </pic:blipFill>
                  <pic:spPr>
                    <a:xfrm>
                      <a:off x="0" y="0"/>
                      <a:ext cx="5852795" cy="8064500"/>
                    </a:xfrm>
                    <a:prstGeom prst="rect">
                      <a:avLst/>
                    </a:prstGeom>
                  </pic:spPr>
                </pic:pic>
              </a:graphicData>
            </a:graphic>
          </wp:inline>
        </w:drawing>
      </w:r>
      <w:r>
        <w:rPr>
          <w:noProof/>
        </w:rPr>
        <w:lastRenderedPageBreak/>
        <w:drawing>
          <wp:inline distT="0" distB="0" distL="0" distR="0" wp14:anchorId="76523664" wp14:editId="7CD6D0C5">
            <wp:extent cx="5852795" cy="8064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anilhas-Ficha monitoramento-011.jpg"/>
                    <pic:cNvPicPr/>
                  </pic:nvPicPr>
                  <pic:blipFill>
                    <a:blip r:embed="rId40">
                      <a:extLst>
                        <a:ext uri="{28A0092B-C50C-407E-A947-70E740481C1C}">
                          <a14:useLocalDpi xmlns:a14="http://schemas.microsoft.com/office/drawing/2010/main" val="0"/>
                        </a:ext>
                      </a:extLst>
                    </a:blip>
                    <a:stretch>
                      <a:fillRect/>
                    </a:stretch>
                  </pic:blipFill>
                  <pic:spPr>
                    <a:xfrm>
                      <a:off x="0" y="0"/>
                      <a:ext cx="5852795" cy="8064500"/>
                    </a:xfrm>
                    <a:prstGeom prst="rect">
                      <a:avLst/>
                    </a:prstGeom>
                  </pic:spPr>
                </pic:pic>
              </a:graphicData>
            </a:graphic>
          </wp:inline>
        </w:drawing>
      </w:r>
      <w:r>
        <w:rPr>
          <w:noProof/>
        </w:rPr>
        <w:lastRenderedPageBreak/>
        <w:drawing>
          <wp:inline distT="0" distB="0" distL="0" distR="0" wp14:anchorId="738F149D" wp14:editId="581410BF">
            <wp:extent cx="5852795" cy="80645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anilhas-Ficha monitoramento-012.jpg"/>
                    <pic:cNvPicPr/>
                  </pic:nvPicPr>
                  <pic:blipFill>
                    <a:blip r:embed="rId41">
                      <a:extLst>
                        <a:ext uri="{28A0092B-C50C-407E-A947-70E740481C1C}">
                          <a14:useLocalDpi xmlns:a14="http://schemas.microsoft.com/office/drawing/2010/main" val="0"/>
                        </a:ext>
                      </a:extLst>
                    </a:blip>
                    <a:stretch>
                      <a:fillRect/>
                    </a:stretch>
                  </pic:blipFill>
                  <pic:spPr>
                    <a:xfrm>
                      <a:off x="0" y="0"/>
                      <a:ext cx="5852795" cy="8064500"/>
                    </a:xfrm>
                    <a:prstGeom prst="rect">
                      <a:avLst/>
                    </a:prstGeom>
                  </pic:spPr>
                </pic:pic>
              </a:graphicData>
            </a:graphic>
          </wp:inline>
        </w:drawing>
      </w:r>
      <w:r>
        <w:rPr>
          <w:noProof/>
        </w:rPr>
        <w:lastRenderedPageBreak/>
        <w:drawing>
          <wp:inline distT="0" distB="0" distL="0" distR="0" wp14:anchorId="17938B11" wp14:editId="0C395EE1">
            <wp:extent cx="5862955" cy="8064500"/>
            <wp:effectExtent l="0" t="0" r="444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nilhas-Ficha monitoramento-013.jpg"/>
                    <pic:cNvPicPr/>
                  </pic:nvPicPr>
                  <pic:blipFill>
                    <a:blip r:embed="rId42">
                      <a:extLst>
                        <a:ext uri="{28A0092B-C50C-407E-A947-70E740481C1C}">
                          <a14:useLocalDpi xmlns:a14="http://schemas.microsoft.com/office/drawing/2010/main" val="0"/>
                        </a:ext>
                      </a:extLst>
                    </a:blip>
                    <a:stretch>
                      <a:fillRect/>
                    </a:stretch>
                  </pic:blipFill>
                  <pic:spPr>
                    <a:xfrm>
                      <a:off x="0" y="0"/>
                      <a:ext cx="5862955" cy="8064500"/>
                    </a:xfrm>
                    <a:prstGeom prst="rect">
                      <a:avLst/>
                    </a:prstGeom>
                  </pic:spPr>
                </pic:pic>
              </a:graphicData>
            </a:graphic>
          </wp:inline>
        </w:drawing>
      </w:r>
      <w:r>
        <w:rPr>
          <w:noProof/>
        </w:rPr>
        <w:lastRenderedPageBreak/>
        <w:drawing>
          <wp:inline distT="0" distB="0" distL="0" distR="0" wp14:anchorId="72D05825" wp14:editId="7483F9CE">
            <wp:extent cx="5633085" cy="8064500"/>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lanilhas-Ficha monitoramento-014.jpg"/>
                    <pic:cNvPicPr/>
                  </pic:nvPicPr>
                  <pic:blipFill>
                    <a:blip r:embed="rId43">
                      <a:extLst>
                        <a:ext uri="{28A0092B-C50C-407E-A947-70E740481C1C}">
                          <a14:useLocalDpi xmlns:a14="http://schemas.microsoft.com/office/drawing/2010/main" val="0"/>
                        </a:ext>
                      </a:extLst>
                    </a:blip>
                    <a:stretch>
                      <a:fillRect/>
                    </a:stretch>
                  </pic:blipFill>
                  <pic:spPr>
                    <a:xfrm>
                      <a:off x="0" y="0"/>
                      <a:ext cx="5633085" cy="8064500"/>
                    </a:xfrm>
                    <a:prstGeom prst="rect">
                      <a:avLst/>
                    </a:prstGeom>
                  </pic:spPr>
                </pic:pic>
              </a:graphicData>
            </a:graphic>
          </wp:inline>
        </w:drawing>
      </w:r>
      <w:r>
        <w:rPr>
          <w:noProof/>
        </w:rPr>
        <w:lastRenderedPageBreak/>
        <w:drawing>
          <wp:inline distT="0" distB="0" distL="0" distR="0" wp14:anchorId="545A30E5" wp14:editId="061345A8">
            <wp:extent cx="5870575" cy="8064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nilhas-Ficha monitoramento-015.jpg"/>
                    <pic:cNvPicPr/>
                  </pic:nvPicPr>
                  <pic:blipFill>
                    <a:blip r:embed="rId44">
                      <a:extLst>
                        <a:ext uri="{28A0092B-C50C-407E-A947-70E740481C1C}">
                          <a14:useLocalDpi xmlns:a14="http://schemas.microsoft.com/office/drawing/2010/main" val="0"/>
                        </a:ext>
                      </a:extLst>
                    </a:blip>
                    <a:stretch>
                      <a:fillRect/>
                    </a:stretch>
                  </pic:blipFill>
                  <pic:spPr>
                    <a:xfrm>
                      <a:off x="0" y="0"/>
                      <a:ext cx="5870575" cy="8064500"/>
                    </a:xfrm>
                    <a:prstGeom prst="rect">
                      <a:avLst/>
                    </a:prstGeom>
                  </pic:spPr>
                </pic:pic>
              </a:graphicData>
            </a:graphic>
          </wp:inline>
        </w:drawing>
      </w:r>
      <w:r>
        <w:rPr>
          <w:noProof/>
        </w:rPr>
        <w:lastRenderedPageBreak/>
        <w:drawing>
          <wp:inline distT="0" distB="0" distL="0" distR="0" wp14:anchorId="5936B2CF" wp14:editId="10B65F98">
            <wp:extent cx="5862955" cy="8064500"/>
            <wp:effectExtent l="0" t="0" r="444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anilhas-Ficha monitoramento-016.jpg"/>
                    <pic:cNvPicPr/>
                  </pic:nvPicPr>
                  <pic:blipFill>
                    <a:blip r:embed="rId45">
                      <a:extLst>
                        <a:ext uri="{28A0092B-C50C-407E-A947-70E740481C1C}">
                          <a14:useLocalDpi xmlns:a14="http://schemas.microsoft.com/office/drawing/2010/main" val="0"/>
                        </a:ext>
                      </a:extLst>
                    </a:blip>
                    <a:stretch>
                      <a:fillRect/>
                    </a:stretch>
                  </pic:blipFill>
                  <pic:spPr>
                    <a:xfrm>
                      <a:off x="0" y="0"/>
                      <a:ext cx="5862955" cy="8064500"/>
                    </a:xfrm>
                    <a:prstGeom prst="rect">
                      <a:avLst/>
                    </a:prstGeom>
                  </pic:spPr>
                </pic:pic>
              </a:graphicData>
            </a:graphic>
          </wp:inline>
        </w:drawing>
      </w:r>
      <w:r>
        <w:rPr>
          <w:noProof/>
        </w:rPr>
        <w:lastRenderedPageBreak/>
        <w:drawing>
          <wp:inline distT="0" distB="0" distL="0" distR="0" wp14:anchorId="3479C9F9" wp14:editId="3F7DF2C1">
            <wp:extent cx="5852795" cy="80645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ilhas-Ficha monitoramento-017.jpg"/>
                    <pic:cNvPicPr/>
                  </pic:nvPicPr>
                  <pic:blipFill>
                    <a:blip r:embed="rId46">
                      <a:extLst>
                        <a:ext uri="{28A0092B-C50C-407E-A947-70E740481C1C}">
                          <a14:useLocalDpi xmlns:a14="http://schemas.microsoft.com/office/drawing/2010/main" val="0"/>
                        </a:ext>
                      </a:extLst>
                    </a:blip>
                    <a:stretch>
                      <a:fillRect/>
                    </a:stretch>
                  </pic:blipFill>
                  <pic:spPr>
                    <a:xfrm>
                      <a:off x="0" y="0"/>
                      <a:ext cx="5852795" cy="8064500"/>
                    </a:xfrm>
                    <a:prstGeom prst="rect">
                      <a:avLst/>
                    </a:prstGeom>
                  </pic:spPr>
                </pic:pic>
              </a:graphicData>
            </a:graphic>
          </wp:inline>
        </w:drawing>
      </w:r>
      <w:r>
        <w:rPr>
          <w:noProof/>
        </w:rPr>
        <w:lastRenderedPageBreak/>
        <w:drawing>
          <wp:inline distT="0" distB="0" distL="0" distR="0" wp14:anchorId="7B27A1AA" wp14:editId="5DD6BA37">
            <wp:extent cx="5852795" cy="8064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ilhas-Ficha monitoramento-018.jpg"/>
                    <pic:cNvPicPr/>
                  </pic:nvPicPr>
                  <pic:blipFill>
                    <a:blip r:embed="rId47">
                      <a:extLst>
                        <a:ext uri="{28A0092B-C50C-407E-A947-70E740481C1C}">
                          <a14:useLocalDpi xmlns:a14="http://schemas.microsoft.com/office/drawing/2010/main" val="0"/>
                        </a:ext>
                      </a:extLst>
                    </a:blip>
                    <a:stretch>
                      <a:fillRect/>
                    </a:stretch>
                  </pic:blipFill>
                  <pic:spPr>
                    <a:xfrm>
                      <a:off x="0" y="0"/>
                      <a:ext cx="5852795" cy="8064500"/>
                    </a:xfrm>
                    <a:prstGeom prst="rect">
                      <a:avLst/>
                    </a:prstGeom>
                  </pic:spPr>
                </pic:pic>
              </a:graphicData>
            </a:graphic>
          </wp:inline>
        </w:drawing>
      </w:r>
      <w:r>
        <w:rPr>
          <w:noProof/>
        </w:rPr>
        <w:lastRenderedPageBreak/>
        <w:drawing>
          <wp:inline distT="0" distB="0" distL="0" distR="0" wp14:anchorId="1AD043C6" wp14:editId="11B2C399">
            <wp:extent cx="5701665" cy="80645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nilhas-Ficha monitoramento-019.jpg"/>
                    <pic:cNvPicPr/>
                  </pic:nvPicPr>
                  <pic:blipFill>
                    <a:blip r:embed="rId48">
                      <a:extLst>
                        <a:ext uri="{28A0092B-C50C-407E-A947-70E740481C1C}">
                          <a14:useLocalDpi xmlns:a14="http://schemas.microsoft.com/office/drawing/2010/main" val="0"/>
                        </a:ext>
                      </a:extLst>
                    </a:blip>
                    <a:stretch>
                      <a:fillRect/>
                    </a:stretch>
                  </pic:blipFill>
                  <pic:spPr>
                    <a:xfrm>
                      <a:off x="0" y="0"/>
                      <a:ext cx="5701665" cy="8064500"/>
                    </a:xfrm>
                    <a:prstGeom prst="rect">
                      <a:avLst/>
                    </a:prstGeom>
                  </pic:spPr>
                </pic:pic>
              </a:graphicData>
            </a:graphic>
          </wp:inline>
        </w:drawing>
      </w:r>
      <w:r>
        <w:rPr>
          <w:noProof/>
        </w:rPr>
        <w:lastRenderedPageBreak/>
        <w:drawing>
          <wp:inline distT="0" distB="0" distL="0" distR="0" wp14:anchorId="3BB37C32" wp14:editId="1EC83726">
            <wp:extent cx="5862955" cy="8064500"/>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nilhas-Ficha monitoramento-020.jpg"/>
                    <pic:cNvPicPr/>
                  </pic:nvPicPr>
                  <pic:blipFill>
                    <a:blip r:embed="rId49">
                      <a:extLst>
                        <a:ext uri="{28A0092B-C50C-407E-A947-70E740481C1C}">
                          <a14:useLocalDpi xmlns:a14="http://schemas.microsoft.com/office/drawing/2010/main" val="0"/>
                        </a:ext>
                      </a:extLst>
                    </a:blip>
                    <a:stretch>
                      <a:fillRect/>
                    </a:stretch>
                  </pic:blipFill>
                  <pic:spPr>
                    <a:xfrm>
                      <a:off x="0" y="0"/>
                      <a:ext cx="5862955" cy="8064500"/>
                    </a:xfrm>
                    <a:prstGeom prst="rect">
                      <a:avLst/>
                    </a:prstGeom>
                  </pic:spPr>
                </pic:pic>
              </a:graphicData>
            </a:graphic>
          </wp:inline>
        </w:drawing>
      </w:r>
      <w:r>
        <w:rPr>
          <w:noProof/>
        </w:rPr>
        <w:lastRenderedPageBreak/>
        <w:drawing>
          <wp:inline distT="0" distB="0" distL="0" distR="0" wp14:anchorId="2069CFF6" wp14:editId="01F86275">
            <wp:extent cx="5852795" cy="80645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anilhas-Ficha monitoramento-021.jpg"/>
                    <pic:cNvPicPr/>
                  </pic:nvPicPr>
                  <pic:blipFill>
                    <a:blip r:embed="rId50">
                      <a:extLst>
                        <a:ext uri="{28A0092B-C50C-407E-A947-70E740481C1C}">
                          <a14:useLocalDpi xmlns:a14="http://schemas.microsoft.com/office/drawing/2010/main" val="0"/>
                        </a:ext>
                      </a:extLst>
                    </a:blip>
                    <a:stretch>
                      <a:fillRect/>
                    </a:stretch>
                  </pic:blipFill>
                  <pic:spPr>
                    <a:xfrm>
                      <a:off x="0" y="0"/>
                      <a:ext cx="5852795" cy="8064500"/>
                    </a:xfrm>
                    <a:prstGeom prst="rect">
                      <a:avLst/>
                    </a:prstGeom>
                  </pic:spPr>
                </pic:pic>
              </a:graphicData>
            </a:graphic>
          </wp:inline>
        </w:drawing>
      </w:r>
      <w:r>
        <w:rPr>
          <w:noProof/>
        </w:rPr>
        <w:lastRenderedPageBreak/>
        <w:drawing>
          <wp:inline distT="0" distB="0" distL="0" distR="0" wp14:anchorId="1E9C826F" wp14:editId="30E5D814">
            <wp:extent cx="5870575" cy="80645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lanilhas-Ficha monitoramento-022.jpg"/>
                    <pic:cNvPicPr/>
                  </pic:nvPicPr>
                  <pic:blipFill>
                    <a:blip r:embed="rId51">
                      <a:extLst>
                        <a:ext uri="{28A0092B-C50C-407E-A947-70E740481C1C}">
                          <a14:useLocalDpi xmlns:a14="http://schemas.microsoft.com/office/drawing/2010/main" val="0"/>
                        </a:ext>
                      </a:extLst>
                    </a:blip>
                    <a:stretch>
                      <a:fillRect/>
                    </a:stretch>
                  </pic:blipFill>
                  <pic:spPr>
                    <a:xfrm>
                      <a:off x="0" y="0"/>
                      <a:ext cx="5870575" cy="8064500"/>
                    </a:xfrm>
                    <a:prstGeom prst="rect">
                      <a:avLst/>
                    </a:prstGeom>
                  </pic:spPr>
                </pic:pic>
              </a:graphicData>
            </a:graphic>
          </wp:inline>
        </w:drawing>
      </w:r>
    </w:p>
    <w:sectPr w:rsidR="00AC4C90" w:rsidRPr="009108F4" w:rsidSect="009A3489">
      <w:headerReference w:type="even" r:id="rId52"/>
      <w:headerReference w:type="default" r:id="rId53"/>
      <w:footerReference w:type="default" r:id="rId54"/>
      <w:headerReference w:type="first" r:id="rId55"/>
      <w:pgSz w:w="11907" w:h="16840" w:code="9"/>
      <w:pgMar w:top="2722" w:right="1134" w:bottom="1418" w:left="1418" w:header="510" w:footer="283"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F96F41" w14:textId="77777777" w:rsidR="00C168ED" w:rsidRDefault="00C168ED">
      <w:r>
        <w:separator/>
      </w:r>
    </w:p>
  </w:endnote>
  <w:endnote w:type="continuationSeparator" w:id="0">
    <w:p w14:paraId="4CE4B434" w14:textId="77777777" w:rsidR="00C168ED" w:rsidRDefault="00C168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85D89" w14:textId="77777777" w:rsidR="00450D47" w:rsidRDefault="00450D47">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10</w:t>
    </w:r>
    <w:r>
      <w:rPr>
        <w:rStyle w:val="Nmerodepgina"/>
      </w:rPr>
      <w:fldChar w:fldCharType="end"/>
    </w:r>
  </w:p>
  <w:p w14:paraId="3C695731" w14:textId="77777777" w:rsidR="00450D47" w:rsidRDefault="00450D47">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E0A0C" w14:textId="77777777" w:rsidR="00450D47" w:rsidRDefault="00450D47" w:rsidP="009D539C">
    <w:pPr>
      <w:pStyle w:val="Rodap"/>
      <w:tabs>
        <w:tab w:val="clear" w:pos="8838"/>
        <w:tab w:val="right" w:pos="9356"/>
      </w:tabs>
      <w:jc w:val="right"/>
    </w:pPr>
    <w:r>
      <w:rPr>
        <w:noProof/>
      </w:rPr>
      <w:drawing>
        <wp:inline distT="0" distB="0" distL="0" distR="0" wp14:anchorId="2EA49AF6" wp14:editId="130EE7C0">
          <wp:extent cx="3752215" cy="400050"/>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pic:nvPicPr>
                <pic:blipFill>
                  <a:blip r:embed="rId1">
                    <a:extLst>
                      <a:ext uri="{28A0092B-C50C-407E-A947-70E740481C1C}">
                        <a14:useLocalDpi xmlns:a14="http://schemas.microsoft.com/office/drawing/2010/main" val="0"/>
                      </a:ext>
                    </a:extLst>
                  </a:blip>
                  <a:stretch>
                    <a:fillRect/>
                  </a:stretch>
                </pic:blipFill>
                <pic:spPr>
                  <a:xfrm>
                    <a:off x="0" y="0"/>
                    <a:ext cx="3752215" cy="400050"/>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282CD" w14:textId="77777777" w:rsidR="00FC52C3" w:rsidRDefault="00FC52C3">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DC838" w14:textId="77777777" w:rsidR="00450D47" w:rsidRPr="00C54E49" w:rsidRDefault="00450D47" w:rsidP="00F3706D">
    <w:pPr>
      <w:pStyle w:val="Corpodetexto"/>
      <w:jc w:val="right"/>
      <w:rPr>
        <w:sz w:val="14"/>
      </w:rPr>
    </w:pPr>
    <w:r>
      <w:rPr>
        <w:noProof/>
      </w:rPr>
      <w:drawing>
        <wp:inline distT="0" distB="0" distL="0" distR="0" wp14:anchorId="3D6E6213" wp14:editId="252AE6C3">
          <wp:extent cx="3755390" cy="40259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0"/>
                  <pic:cNvPicPr/>
                </pic:nvPicPr>
                <pic:blipFill>
                  <a:blip r:embed="rId1">
                    <a:extLst>
                      <a:ext uri="{28A0092B-C50C-407E-A947-70E740481C1C}">
                        <a14:useLocalDpi xmlns:a14="http://schemas.microsoft.com/office/drawing/2010/main" val="0"/>
                      </a:ext>
                    </a:extLst>
                  </a:blip>
                  <a:stretch>
                    <a:fillRect/>
                  </a:stretch>
                </pic:blipFill>
                <pic:spPr>
                  <a:xfrm>
                    <a:off x="0" y="0"/>
                    <a:ext cx="3755390" cy="40259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F9CB9B" w14:textId="77777777" w:rsidR="00C168ED" w:rsidRDefault="00C168ED">
      <w:r>
        <w:separator/>
      </w:r>
    </w:p>
  </w:footnote>
  <w:footnote w:type="continuationSeparator" w:id="0">
    <w:p w14:paraId="027B921C" w14:textId="77777777" w:rsidR="00C168ED" w:rsidRDefault="00C168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1668F" w14:textId="77777777" w:rsidR="00FC52C3" w:rsidRDefault="00FC52C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15"/>
      <w:gridCol w:w="3115"/>
      <w:gridCol w:w="3115"/>
    </w:tblGrid>
    <w:tr w:rsidR="00450D47" w14:paraId="241BE745" w14:textId="77777777" w:rsidTr="220193AC">
      <w:tc>
        <w:tcPr>
          <w:tcW w:w="3115" w:type="dxa"/>
        </w:tcPr>
        <w:p w14:paraId="6DD5C846" w14:textId="5556C33C" w:rsidR="00450D47" w:rsidRDefault="00450D47" w:rsidP="220193AC">
          <w:pPr>
            <w:pStyle w:val="Cabealho"/>
            <w:ind w:left="-115"/>
          </w:pPr>
        </w:p>
      </w:tc>
      <w:tc>
        <w:tcPr>
          <w:tcW w:w="3115" w:type="dxa"/>
        </w:tcPr>
        <w:p w14:paraId="5415A5FB" w14:textId="3B7B33BB" w:rsidR="00450D47" w:rsidRDefault="00450D47" w:rsidP="220193AC">
          <w:pPr>
            <w:pStyle w:val="Cabealho"/>
            <w:jc w:val="center"/>
          </w:pPr>
        </w:p>
      </w:tc>
      <w:tc>
        <w:tcPr>
          <w:tcW w:w="3115" w:type="dxa"/>
        </w:tcPr>
        <w:p w14:paraId="4B7B0C30" w14:textId="39D5EBE7" w:rsidR="00450D47" w:rsidRDefault="00450D47" w:rsidP="220193AC">
          <w:pPr>
            <w:pStyle w:val="Cabealho"/>
            <w:ind w:right="-115"/>
            <w:jc w:val="right"/>
          </w:pPr>
        </w:p>
      </w:tc>
    </w:tr>
  </w:tbl>
  <w:p w14:paraId="67D9D2A7" w14:textId="253592DE" w:rsidR="00450D47" w:rsidRDefault="00450D47" w:rsidP="220193A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38" w:type="dxa"/>
      <w:tblLayout w:type="fixed"/>
      <w:tblCellMar>
        <w:left w:w="70" w:type="dxa"/>
        <w:right w:w="70" w:type="dxa"/>
      </w:tblCellMar>
      <w:tblLook w:val="01E0" w:firstRow="1" w:lastRow="1" w:firstColumn="1" w:lastColumn="1" w:noHBand="0" w:noVBand="0"/>
    </w:tblPr>
    <w:tblGrid>
      <w:gridCol w:w="4889"/>
      <w:gridCol w:w="4889"/>
    </w:tblGrid>
    <w:tr w:rsidR="00450D47" w14:paraId="1EA1878F" w14:textId="77777777">
      <w:trPr>
        <w:trHeight w:val="1129"/>
      </w:trPr>
      <w:tc>
        <w:tcPr>
          <w:tcW w:w="4889" w:type="dxa"/>
        </w:tcPr>
        <w:p w14:paraId="72420D03" w14:textId="6C6A9345" w:rsidR="00450D47" w:rsidRPr="002418DE" w:rsidRDefault="00450D47">
          <w:pPr>
            <w:pStyle w:val="Cabealho"/>
            <w:rPr>
              <w:rFonts w:ascii="Arial" w:hAnsi="Arial" w:cs="Arial"/>
              <w:b/>
              <w:sz w:val="24"/>
              <w:szCs w:val="24"/>
            </w:rPr>
          </w:pPr>
        </w:p>
      </w:tc>
      <w:tc>
        <w:tcPr>
          <w:tcW w:w="4889" w:type="dxa"/>
        </w:tcPr>
        <w:p w14:paraId="6AFA277F" w14:textId="77777777" w:rsidR="00450D47" w:rsidRDefault="00450D47">
          <w:pPr>
            <w:pStyle w:val="Cabealho"/>
            <w:tabs>
              <w:tab w:val="left" w:pos="226"/>
            </w:tabs>
            <w:jc w:val="right"/>
            <w:rPr>
              <w:rFonts w:ascii="Arial" w:hAnsi="Arial"/>
              <w:b/>
            </w:rPr>
          </w:pPr>
        </w:p>
        <w:p w14:paraId="19CA1346" w14:textId="77777777" w:rsidR="00450D47" w:rsidRDefault="00450D47">
          <w:pPr>
            <w:pStyle w:val="Cabealho"/>
            <w:jc w:val="right"/>
            <w:rPr>
              <w:rFonts w:ascii="Arial" w:hAnsi="Arial"/>
              <w:b/>
            </w:rPr>
          </w:pPr>
        </w:p>
        <w:p w14:paraId="785219B3" w14:textId="77777777" w:rsidR="00450D47" w:rsidRDefault="00450D47">
          <w:pPr>
            <w:pStyle w:val="Cabealho"/>
            <w:jc w:val="right"/>
            <w:rPr>
              <w:rFonts w:ascii="Arial" w:hAnsi="Arial"/>
              <w:b/>
            </w:rPr>
          </w:pPr>
        </w:p>
        <w:p w14:paraId="00B0EDDA" w14:textId="77777777" w:rsidR="00450D47" w:rsidRDefault="00450D47">
          <w:pPr>
            <w:pStyle w:val="Cabealho"/>
            <w:jc w:val="right"/>
            <w:rPr>
              <w:rFonts w:ascii="Arial" w:hAnsi="Arial"/>
              <w:b/>
            </w:rPr>
          </w:pPr>
        </w:p>
      </w:tc>
    </w:tr>
  </w:tbl>
  <w:p w14:paraId="35DA37BE" w14:textId="20F5BC38" w:rsidR="00450D47" w:rsidRDefault="00450D47">
    <w:pPr>
      <w:pStyle w:val="Cabealho"/>
      <w:tabs>
        <w:tab w:val="clear" w:pos="4419"/>
        <w:tab w:val="clear" w:pos="8838"/>
        <w:tab w:val="left" w:pos="3068"/>
      </w:tabs>
      <w:jc w:val="right"/>
    </w:pPr>
    <w:r>
      <w:rPr>
        <w:rFonts w:ascii="Arial" w:hAnsi="Arial"/>
        <w:b/>
      </w:rPr>
      <w:t xml:space="preserve">Relatório Técnico nº 112 605-205 - </w:t>
    </w:r>
    <w:r>
      <w:rPr>
        <w:rStyle w:val="Nmerodepgina"/>
        <w:rFonts w:ascii="Arial" w:hAnsi="Arial"/>
        <w:b/>
      </w:rPr>
      <w:fldChar w:fldCharType="begin"/>
    </w:r>
    <w:r>
      <w:rPr>
        <w:rStyle w:val="Nmerodepgina"/>
        <w:rFonts w:ascii="Arial" w:hAnsi="Arial"/>
        <w:b/>
      </w:rPr>
      <w:instrText xml:space="preserve"> PAGE </w:instrText>
    </w:r>
    <w:r>
      <w:rPr>
        <w:rStyle w:val="Nmerodepgina"/>
        <w:rFonts w:ascii="Arial" w:hAnsi="Arial"/>
        <w:b/>
      </w:rPr>
      <w:fldChar w:fldCharType="separate"/>
    </w:r>
    <w:r>
      <w:rPr>
        <w:rStyle w:val="Nmerodepgina"/>
        <w:rFonts w:ascii="Arial" w:hAnsi="Arial"/>
        <w:b/>
        <w:noProof/>
      </w:rPr>
      <w:t>1</w:t>
    </w:r>
    <w:r>
      <w:rPr>
        <w:rStyle w:val="Nmerodepgina"/>
        <w:rFonts w:ascii="Arial" w:hAnsi="Arial"/>
        <w:b/>
      </w:rPr>
      <w:fldChar w:fldCharType="end"/>
    </w:r>
    <w:r>
      <w:rPr>
        <w:rStyle w:val="Nmerodepgina"/>
        <w:rFonts w:ascii="Arial" w:hAnsi="Arial"/>
        <w:b/>
      </w:rPr>
      <w:t>/</w:t>
    </w:r>
    <w:proofErr w:type="spellStart"/>
    <w:r>
      <w:rPr>
        <w:rStyle w:val="Nmerodepgina"/>
        <w:rFonts w:ascii="Arial" w:hAnsi="Arial"/>
        <w:b/>
      </w:rPr>
      <w:t>zz</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21F53" w14:textId="010964CF" w:rsidR="00450D47" w:rsidRDefault="00450D47">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9923" w14:textId="31BE2411" w:rsidR="00450D47" w:rsidRPr="008042B7" w:rsidRDefault="00450D47" w:rsidP="00F3706D">
    <w:pPr>
      <w:pStyle w:val="Cabealho"/>
      <w:tabs>
        <w:tab w:val="clear" w:pos="4419"/>
        <w:tab w:val="clear" w:pos="8838"/>
        <w:tab w:val="center" w:pos="-993"/>
      </w:tabs>
      <w:ind w:right="-143"/>
      <w:rPr>
        <w:rFonts w:ascii="Arial" w:hAnsi="Arial" w:cs="Arial"/>
        <w:b/>
      </w:rPr>
    </w:pPr>
    <w:r>
      <w:rPr>
        <w:noProof/>
      </w:rPr>
      <w:drawing>
        <wp:inline distT="0" distB="0" distL="0" distR="0" wp14:anchorId="5A19E2E2" wp14:editId="2E21CFFF">
          <wp:extent cx="1746985" cy="1152525"/>
          <wp:effectExtent l="0" t="0" r="5715" b="0"/>
          <wp:docPr id="31" name="Imagem 31" descr="C:\Users\fabricio\Desktop\Logo-CIMA.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ricio\Desktop\Logo-CIMA.jf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65917" cy="1165015"/>
                  </a:xfrm>
                  <a:prstGeom prst="rect">
                    <a:avLst/>
                  </a:prstGeom>
                  <a:noFill/>
                  <a:ln>
                    <a:noFill/>
                  </a:ln>
                </pic:spPr>
              </pic:pic>
            </a:graphicData>
          </a:graphic>
        </wp:inline>
      </w:drawing>
    </w:r>
    <w:r>
      <w:tab/>
    </w:r>
    <w:r>
      <w:tab/>
    </w:r>
    <w:r>
      <w:tab/>
    </w:r>
    <w:r>
      <w:tab/>
    </w:r>
    <w:r>
      <w:tab/>
    </w:r>
    <w:r>
      <w:tab/>
    </w:r>
    <w:r>
      <w:tab/>
    </w:r>
    <w:r>
      <w:tab/>
    </w:r>
    <w:r w:rsidR="00DD7499">
      <w:tab/>
    </w:r>
    <w:r>
      <w:tab/>
    </w:r>
    <w:r>
      <w:tab/>
    </w:r>
    <w:r>
      <w:tab/>
    </w:r>
    <w:r w:rsidR="00DD7499" w:rsidRPr="00AC4C90">
      <w:rPr>
        <w:rFonts w:ascii="Arial" w:hAnsi="Arial" w:cs="Arial"/>
        <w:b/>
        <w:bCs/>
      </w:rPr>
      <w:t>Relatório Técnico</w:t>
    </w:r>
    <w:r w:rsidR="00DD7499">
      <w:rPr>
        <w:rFonts w:ascii="Arial" w:hAnsi="Arial" w:cs="Arial"/>
        <w:b/>
        <w:bCs/>
      </w:rPr>
      <w:t xml:space="preserve"> Nº </w:t>
    </w:r>
    <w:r w:rsidR="00DD7499" w:rsidRPr="00DD7499">
      <w:rPr>
        <w:rFonts w:ascii="Arial" w:hAnsi="Arial" w:cs="Arial"/>
        <w:b/>
        <w:bCs/>
      </w:rPr>
      <w:t>171 102-205</w:t>
    </w:r>
    <w:r w:rsidR="00DD7499" w:rsidRPr="00AC4C90">
      <w:rPr>
        <w:rFonts w:ascii="Arial" w:hAnsi="Arial" w:cs="Arial"/>
        <w:b/>
        <w:bCs/>
      </w:rPr>
      <w:t xml:space="preserve"> </w:t>
    </w:r>
    <w:r>
      <w:rPr>
        <w:rFonts w:ascii="Arial" w:hAnsi="Arial" w:cs="Arial"/>
        <w:b/>
        <w:bCs/>
      </w:rPr>
      <w:t xml:space="preserve">- </w:t>
    </w:r>
    <w:r w:rsidRPr="6FAE52FE">
      <w:rPr>
        <w:rFonts w:ascii="Arial" w:hAnsi="Arial" w:cs="Arial"/>
        <w:b/>
        <w:bCs/>
      </w:rPr>
      <w:fldChar w:fldCharType="begin"/>
    </w:r>
    <w:r w:rsidRPr="6FAE52FE">
      <w:rPr>
        <w:rFonts w:ascii="Arial" w:hAnsi="Arial" w:cs="Arial"/>
        <w:b/>
        <w:bCs/>
      </w:rPr>
      <w:instrText>PAGE   \* MERGEFORMAT</w:instrText>
    </w:r>
    <w:r w:rsidRPr="6FAE52FE">
      <w:rPr>
        <w:rFonts w:ascii="Arial" w:hAnsi="Arial" w:cs="Arial"/>
        <w:b/>
        <w:bCs/>
      </w:rPr>
      <w:fldChar w:fldCharType="separate"/>
    </w:r>
    <w:r>
      <w:rPr>
        <w:rFonts w:ascii="Arial" w:hAnsi="Arial" w:cs="Arial"/>
        <w:b/>
        <w:bCs/>
      </w:rPr>
      <w:t>i</w:t>
    </w:r>
    <w:r w:rsidRPr="6FAE52FE">
      <w:rPr>
        <w:rFonts w:ascii="Arial" w:hAnsi="Arial" w:cs="Arial"/>
        <w:b/>
        <w:bC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42548" w14:textId="13500CD8" w:rsidR="00450D47" w:rsidRDefault="00450D47">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6C37A" w14:textId="1D59440E" w:rsidR="00450D47" w:rsidRDefault="00450D4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9D00A" w14:textId="0FFDA36D" w:rsidR="00450D47" w:rsidRPr="00AC4C90" w:rsidRDefault="00450D47" w:rsidP="00F3706D">
    <w:pPr>
      <w:pStyle w:val="Cabealho"/>
      <w:tabs>
        <w:tab w:val="clear" w:pos="8838"/>
      </w:tabs>
      <w:ind w:right="-143"/>
      <w:rPr>
        <w:rFonts w:ascii="Arial" w:hAnsi="Arial"/>
        <w:b/>
      </w:rPr>
    </w:pPr>
    <w:r>
      <w:rPr>
        <w:noProof/>
      </w:rPr>
      <w:drawing>
        <wp:inline distT="0" distB="0" distL="0" distR="0" wp14:anchorId="2520A028" wp14:editId="5E1ACE71">
          <wp:extent cx="1746985" cy="1152525"/>
          <wp:effectExtent l="0" t="0" r="5715" b="0"/>
          <wp:docPr id="30" name="Imagem 30" descr="C:\Users\fabricio\Desktop\Logo-CIMA.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ricio\Desktop\Logo-CIMA.jf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65917" cy="1165015"/>
                  </a:xfrm>
                  <a:prstGeom prst="rect">
                    <a:avLst/>
                  </a:prstGeom>
                  <a:noFill/>
                  <a:ln>
                    <a:noFill/>
                  </a:ln>
                </pic:spPr>
              </pic:pic>
            </a:graphicData>
          </a:graphic>
        </wp:inline>
      </w:drawing>
    </w:r>
    <w:r>
      <w:tab/>
    </w:r>
    <w:r w:rsidR="00DD7499">
      <w:tab/>
    </w:r>
    <w:r w:rsidR="00DD7499">
      <w:tab/>
    </w:r>
    <w:r w:rsidR="00DD7499">
      <w:tab/>
    </w:r>
    <w:r w:rsidR="00DD7499">
      <w:tab/>
    </w:r>
    <w:r>
      <w:tab/>
    </w:r>
    <w:r w:rsidRPr="00AC4C90">
      <w:rPr>
        <w:rFonts w:ascii="Arial" w:hAnsi="Arial" w:cs="Arial"/>
        <w:b/>
        <w:bCs/>
      </w:rPr>
      <w:t>Relatório Técnico</w:t>
    </w:r>
    <w:r>
      <w:rPr>
        <w:rFonts w:ascii="Arial" w:hAnsi="Arial" w:cs="Arial"/>
        <w:b/>
        <w:bCs/>
      </w:rPr>
      <w:t xml:space="preserve"> </w:t>
    </w:r>
    <w:r w:rsidR="00DD7499">
      <w:rPr>
        <w:rFonts w:ascii="Arial" w:hAnsi="Arial" w:cs="Arial"/>
        <w:b/>
        <w:bCs/>
      </w:rPr>
      <w:t xml:space="preserve">Nº </w:t>
    </w:r>
    <w:r w:rsidR="00DD7499" w:rsidRPr="00DD7499">
      <w:rPr>
        <w:rFonts w:ascii="Arial" w:hAnsi="Arial" w:cs="Arial"/>
        <w:b/>
        <w:bCs/>
      </w:rPr>
      <w:t>171 102-205</w:t>
    </w:r>
    <w:r w:rsidRPr="00AC4C90">
      <w:rPr>
        <w:rFonts w:ascii="Arial" w:hAnsi="Arial" w:cs="Arial"/>
        <w:b/>
        <w:bCs/>
      </w:rPr>
      <w:t xml:space="preserve"> - </w:t>
    </w:r>
    <w:r w:rsidRPr="00AC4C90">
      <w:rPr>
        <w:rFonts w:ascii="Arial" w:hAnsi="Arial" w:cs="Arial"/>
        <w:b/>
      </w:rPr>
      <w:fldChar w:fldCharType="begin"/>
    </w:r>
    <w:r w:rsidRPr="00AC4C90">
      <w:rPr>
        <w:rFonts w:ascii="Arial" w:hAnsi="Arial" w:cs="Arial"/>
        <w:b/>
      </w:rPr>
      <w:instrText>PAGE   \* MERGEFORMAT</w:instrText>
    </w:r>
    <w:r w:rsidRPr="00AC4C90">
      <w:rPr>
        <w:rFonts w:ascii="Arial" w:hAnsi="Arial" w:cs="Arial"/>
        <w:b/>
      </w:rPr>
      <w:fldChar w:fldCharType="separate"/>
    </w:r>
    <w:r w:rsidRPr="00AC4C90">
      <w:rPr>
        <w:rFonts w:ascii="Arial" w:hAnsi="Arial" w:cs="Arial"/>
        <w:b/>
      </w:rPr>
      <w:t>2</w:t>
    </w:r>
    <w:r w:rsidRPr="00AC4C90">
      <w:rPr>
        <w:rFonts w:ascii="Arial" w:hAnsi="Arial" w:cs="Arial"/>
        <w:b/>
      </w:rPr>
      <w:fldChar w:fldCharType="end"/>
    </w:r>
    <w:r>
      <w:rPr>
        <w:rFonts w:ascii="Arial" w:hAnsi="Arial" w:cs="Arial"/>
        <w:b/>
      </w:rPr>
      <w:t>/5</w:t>
    </w:r>
    <w:r w:rsidR="00FC52C3">
      <w:rPr>
        <w:rFonts w:ascii="Arial" w:hAnsi="Arial" w:cs="Arial"/>
        <w:b/>
      </w:rPr>
      <w:t>0</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BC816" w14:textId="50671339" w:rsidR="00450D47" w:rsidRDefault="00450D47">
    <w:pPr>
      <w:pStyle w:val="Cabealho"/>
      <w:ind w:right="360"/>
    </w:pPr>
  </w:p>
</w:hdr>
</file>

<file path=word/intelligence2.xml><?xml version="1.0" encoding="utf-8"?>
<int2:intelligence xmlns:int2="http://schemas.microsoft.com/office/intelligence/2020/intelligence">
  <int2:observations>
    <int2:textHash int2:hashCode="19rK4sloOIlgv4" int2:id="YJhgUp03">
      <int2:state int2:type="LegacyProofing" int2:value="Rejected"/>
    </int2:textHash>
    <int2:bookmark int2:bookmarkName="_Int_qz2hacpI" int2:invalidationBookmarkName="" int2:hashCode="Ft+0LUTYbDqB9m" int2:id="VhbqLbfg">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905CC07A"/>
    <w:lvl w:ilvl="0">
      <w:start w:val="1"/>
      <w:numFmt w:val="bullet"/>
      <w:pStyle w:val="Commarcadores2"/>
      <w:lvlText w:val=""/>
      <w:lvlJc w:val="left"/>
      <w:pPr>
        <w:tabs>
          <w:tab w:val="num" w:pos="643"/>
        </w:tabs>
        <w:ind w:left="643" w:hanging="360"/>
      </w:pPr>
      <w:rPr>
        <w:rFonts w:ascii="Symbol" w:hAnsi="Symbol" w:hint="default"/>
      </w:rPr>
    </w:lvl>
  </w:abstractNum>
  <w:abstractNum w:abstractNumId="1" w15:restartNumberingAfterBreak="0">
    <w:nsid w:val="07125E3D"/>
    <w:multiLevelType w:val="hybridMultilevel"/>
    <w:tmpl w:val="472251AE"/>
    <w:lvl w:ilvl="0" w:tplc="04160001">
      <w:start w:val="1"/>
      <w:numFmt w:val="bullet"/>
      <w:lvlText w:val=""/>
      <w:lvlJc w:val="left"/>
      <w:pPr>
        <w:ind w:left="1497" w:hanging="360"/>
      </w:pPr>
      <w:rPr>
        <w:rFonts w:ascii="Symbol" w:hAnsi="Symbol" w:hint="default"/>
      </w:rPr>
    </w:lvl>
    <w:lvl w:ilvl="1" w:tplc="04160003" w:tentative="1">
      <w:start w:val="1"/>
      <w:numFmt w:val="bullet"/>
      <w:lvlText w:val="o"/>
      <w:lvlJc w:val="left"/>
      <w:pPr>
        <w:ind w:left="2217" w:hanging="360"/>
      </w:pPr>
      <w:rPr>
        <w:rFonts w:ascii="Courier New" w:hAnsi="Courier New" w:cs="Courier New" w:hint="default"/>
      </w:rPr>
    </w:lvl>
    <w:lvl w:ilvl="2" w:tplc="04160005" w:tentative="1">
      <w:start w:val="1"/>
      <w:numFmt w:val="bullet"/>
      <w:lvlText w:val=""/>
      <w:lvlJc w:val="left"/>
      <w:pPr>
        <w:ind w:left="2937" w:hanging="360"/>
      </w:pPr>
      <w:rPr>
        <w:rFonts w:ascii="Wingdings" w:hAnsi="Wingdings" w:hint="default"/>
      </w:rPr>
    </w:lvl>
    <w:lvl w:ilvl="3" w:tplc="04160001" w:tentative="1">
      <w:start w:val="1"/>
      <w:numFmt w:val="bullet"/>
      <w:lvlText w:val=""/>
      <w:lvlJc w:val="left"/>
      <w:pPr>
        <w:ind w:left="3657" w:hanging="360"/>
      </w:pPr>
      <w:rPr>
        <w:rFonts w:ascii="Symbol" w:hAnsi="Symbol" w:hint="default"/>
      </w:rPr>
    </w:lvl>
    <w:lvl w:ilvl="4" w:tplc="04160003" w:tentative="1">
      <w:start w:val="1"/>
      <w:numFmt w:val="bullet"/>
      <w:lvlText w:val="o"/>
      <w:lvlJc w:val="left"/>
      <w:pPr>
        <w:ind w:left="4377" w:hanging="360"/>
      </w:pPr>
      <w:rPr>
        <w:rFonts w:ascii="Courier New" w:hAnsi="Courier New" w:cs="Courier New" w:hint="default"/>
      </w:rPr>
    </w:lvl>
    <w:lvl w:ilvl="5" w:tplc="04160005" w:tentative="1">
      <w:start w:val="1"/>
      <w:numFmt w:val="bullet"/>
      <w:lvlText w:val=""/>
      <w:lvlJc w:val="left"/>
      <w:pPr>
        <w:ind w:left="5097" w:hanging="360"/>
      </w:pPr>
      <w:rPr>
        <w:rFonts w:ascii="Wingdings" w:hAnsi="Wingdings" w:hint="default"/>
      </w:rPr>
    </w:lvl>
    <w:lvl w:ilvl="6" w:tplc="04160001" w:tentative="1">
      <w:start w:val="1"/>
      <w:numFmt w:val="bullet"/>
      <w:lvlText w:val=""/>
      <w:lvlJc w:val="left"/>
      <w:pPr>
        <w:ind w:left="5817" w:hanging="360"/>
      </w:pPr>
      <w:rPr>
        <w:rFonts w:ascii="Symbol" w:hAnsi="Symbol" w:hint="default"/>
      </w:rPr>
    </w:lvl>
    <w:lvl w:ilvl="7" w:tplc="04160003" w:tentative="1">
      <w:start w:val="1"/>
      <w:numFmt w:val="bullet"/>
      <w:lvlText w:val="o"/>
      <w:lvlJc w:val="left"/>
      <w:pPr>
        <w:ind w:left="6537" w:hanging="360"/>
      </w:pPr>
      <w:rPr>
        <w:rFonts w:ascii="Courier New" w:hAnsi="Courier New" w:cs="Courier New" w:hint="default"/>
      </w:rPr>
    </w:lvl>
    <w:lvl w:ilvl="8" w:tplc="04160005" w:tentative="1">
      <w:start w:val="1"/>
      <w:numFmt w:val="bullet"/>
      <w:lvlText w:val=""/>
      <w:lvlJc w:val="left"/>
      <w:pPr>
        <w:ind w:left="7257" w:hanging="360"/>
      </w:pPr>
      <w:rPr>
        <w:rFonts w:ascii="Wingdings" w:hAnsi="Wingdings" w:hint="default"/>
      </w:rPr>
    </w:lvl>
  </w:abstractNum>
  <w:abstractNum w:abstractNumId="2" w15:restartNumberingAfterBreak="0">
    <w:nsid w:val="0DF65103"/>
    <w:multiLevelType w:val="hybridMultilevel"/>
    <w:tmpl w:val="60109AC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4396" w:hanging="360"/>
      </w:pPr>
      <w:rPr>
        <w:rFonts w:ascii="Courier New" w:hAnsi="Courier New" w:cs="Courier New" w:hint="default"/>
      </w:rPr>
    </w:lvl>
    <w:lvl w:ilvl="2" w:tplc="04160005" w:tentative="1">
      <w:start w:val="1"/>
      <w:numFmt w:val="bullet"/>
      <w:lvlText w:val=""/>
      <w:lvlJc w:val="left"/>
      <w:pPr>
        <w:ind w:left="5116" w:hanging="360"/>
      </w:pPr>
      <w:rPr>
        <w:rFonts w:ascii="Wingdings" w:hAnsi="Wingdings" w:hint="default"/>
      </w:rPr>
    </w:lvl>
    <w:lvl w:ilvl="3" w:tplc="04160001" w:tentative="1">
      <w:start w:val="1"/>
      <w:numFmt w:val="bullet"/>
      <w:lvlText w:val=""/>
      <w:lvlJc w:val="left"/>
      <w:pPr>
        <w:ind w:left="5836" w:hanging="360"/>
      </w:pPr>
      <w:rPr>
        <w:rFonts w:ascii="Symbol" w:hAnsi="Symbol" w:hint="default"/>
      </w:rPr>
    </w:lvl>
    <w:lvl w:ilvl="4" w:tplc="04160003" w:tentative="1">
      <w:start w:val="1"/>
      <w:numFmt w:val="bullet"/>
      <w:lvlText w:val="o"/>
      <w:lvlJc w:val="left"/>
      <w:pPr>
        <w:ind w:left="6556" w:hanging="360"/>
      </w:pPr>
      <w:rPr>
        <w:rFonts w:ascii="Courier New" w:hAnsi="Courier New" w:cs="Courier New" w:hint="default"/>
      </w:rPr>
    </w:lvl>
    <w:lvl w:ilvl="5" w:tplc="04160005" w:tentative="1">
      <w:start w:val="1"/>
      <w:numFmt w:val="bullet"/>
      <w:lvlText w:val=""/>
      <w:lvlJc w:val="left"/>
      <w:pPr>
        <w:ind w:left="7276" w:hanging="360"/>
      </w:pPr>
      <w:rPr>
        <w:rFonts w:ascii="Wingdings" w:hAnsi="Wingdings" w:hint="default"/>
      </w:rPr>
    </w:lvl>
    <w:lvl w:ilvl="6" w:tplc="04160001" w:tentative="1">
      <w:start w:val="1"/>
      <w:numFmt w:val="bullet"/>
      <w:lvlText w:val=""/>
      <w:lvlJc w:val="left"/>
      <w:pPr>
        <w:ind w:left="7996" w:hanging="360"/>
      </w:pPr>
      <w:rPr>
        <w:rFonts w:ascii="Symbol" w:hAnsi="Symbol" w:hint="default"/>
      </w:rPr>
    </w:lvl>
    <w:lvl w:ilvl="7" w:tplc="04160003" w:tentative="1">
      <w:start w:val="1"/>
      <w:numFmt w:val="bullet"/>
      <w:lvlText w:val="o"/>
      <w:lvlJc w:val="left"/>
      <w:pPr>
        <w:ind w:left="8716" w:hanging="360"/>
      </w:pPr>
      <w:rPr>
        <w:rFonts w:ascii="Courier New" w:hAnsi="Courier New" w:cs="Courier New" w:hint="default"/>
      </w:rPr>
    </w:lvl>
    <w:lvl w:ilvl="8" w:tplc="04160005" w:tentative="1">
      <w:start w:val="1"/>
      <w:numFmt w:val="bullet"/>
      <w:lvlText w:val=""/>
      <w:lvlJc w:val="left"/>
      <w:pPr>
        <w:ind w:left="9436" w:hanging="360"/>
      </w:pPr>
      <w:rPr>
        <w:rFonts w:ascii="Wingdings" w:hAnsi="Wingdings" w:hint="default"/>
      </w:rPr>
    </w:lvl>
  </w:abstractNum>
  <w:abstractNum w:abstractNumId="3" w15:restartNumberingAfterBreak="0">
    <w:nsid w:val="19A20C41"/>
    <w:multiLevelType w:val="hybridMultilevel"/>
    <w:tmpl w:val="6A0E25A6"/>
    <w:lvl w:ilvl="0" w:tplc="898641AA">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74D74F1"/>
    <w:multiLevelType w:val="hybridMultilevel"/>
    <w:tmpl w:val="26BC8804"/>
    <w:lvl w:ilvl="0" w:tplc="6C50D9AE">
      <w:start w:val="1"/>
      <w:numFmt w:val="bullet"/>
      <w:lvlText w:val="o"/>
      <w:lvlJc w:val="left"/>
      <w:pPr>
        <w:ind w:left="720" w:hanging="360"/>
      </w:pPr>
      <w:rPr>
        <w:rFonts w:ascii="Courier New" w:hAnsi="Courier New" w:hint="default"/>
      </w:rPr>
    </w:lvl>
    <w:lvl w:ilvl="1" w:tplc="7A0227AC">
      <w:start w:val="1"/>
      <w:numFmt w:val="bullet"/>
      <w:lvlText w:val="o"/>
      <w:lvlJc w:val="left"/>
      <w:pPr>
        <w:ind w:left="1440" w:hanging="360"/>
      </w:pPr>
      <w:rPr>
        <w:rFonts w:ascii="Courier New" w:hAnsi="Courier New" w:hint="default"/>
      </w:rPr>
    </w:lvl>
    <w:lvl w:ilvl="2" w:tplc="7D4AEE06">
      <w:start w:val="1"/>
      <w:numFmt w:val="bullet"/>
      <w:lvlText w:val=""/>
      <w:lvlJc w:val="left"/>
      <w:pPr>
        <w:ind w:left="2160" w:hanging="360"/>
      </w:pPr>
      <w:rPr>
        <w:rFonts w:ascii="Wingdings" w:hAnsi="Wingdings" w:hint="default"/>
      </w:rPr>
    </w:lvl>
    <w:lvl w:ilvl="3" w:tplc="F6AA5DAA">
      <w:start w:val="1"/>
      <w:numFmt w:val="bullet"/>
      <w:lvlText w:val=""/>
      <w:lvlJc w:val="left"/>
      <w:pPr>
        <w:ind w:left="2880" w:hanging="360"/>
      </w:pPr>
      <w:rPr>
        <w:rFonts w:ascii="Symbol" w:hAnsi="Symbol" w:hint="default"/>
      </w:rPr>
    </w:lvl>
    <w:lvl w:ilvl="4" w:tplc="95EAAE7A">
      <w:start w:val="1"/>
      <w:numFmt w:val="bullet"/>
      <w:lvlText w:val="o"/>
      <w:lvlJc w:val="left"/>
      <w:pPr>
        <w:ind w:left="3600" w:hanging="360"/>
      </w:pPr>
      <w:rPr>
        <w:rFonts w:ascii="Courier New" w:hAnsi="Courier New" w:hint="default"/>
      </w:rPr>
    </w:lvl>
    <w:lvl w:ilvl="5" w:tplc="2B9450EC">
      <w:start w:val="1"/>
      <w:numFmt w:val="bullet"/>
      <w:lvlText w:val=""/>
      <w:lvlJc w:val="left"/>
      <w:pPr>
        <w:ind w:left="4320" w:hanging="360"/>
      </w:pPr>
      <w:rPr>
        <w:rFonts w:ascii="Wingdings" w:hAnsi="Wingdings" w:hint="default"/>
      </w:rPr>
    </w:lvl>
    <w:lvl w:ilvl="6" w:tplc="01EAED28">
      <w:start w:val="1"/>
      <w:numFmt w:val="bullet"/>
      <w:lvlText w:val=""/>
      <w:lvlJc w:val="left"/>
      <w:pPr>
        <w:ind w:left="5040" w:hanging="360"/>
      </w:pPr>
      <w:rPr>
        <w:rFonts w:ascii="Symbol" w:hAnsi="Symbol" w:hint="default"/>
      </w:rPr>
    </w:lvl>
    <w:lvl w:ilvl="7" w:tplc="C34E3328">
      <w:start w:val="1"/>
      <w:numFmt w:val="bullet"/>
      <w:lvlText w:val="o"/>
      <w:lvlJc w:val="left"/>
      <w:pPr>
        <w:ind w:left="5760" w:hanging="360"/>
      </w:pPr>
      <w:rPr>
        <w:rFonts w:ascii="Courier New" w:hAnsi="Courier New" w:hint="default"/>
      </w:rPr>
    </w:lvl>
    <w:lvl w:ilvl="8" w:tplc="FA6CC950">
      <w:start w:val="1"/>
      <w:numFmt w:val="bullet"/>
      <w:lvlText w:val=""/>
      <w:lvlJc w:val="left"/>
      <w:pPr>
        <w:ind w:left="6480" w:hanging="360"/>
      </w:pPr>
      <w:rPr>
        <w:rFonts w:ascii="Wingdings" w:hAnsi="Wingdings" w:hint="default"/>
      </w:rPr>
    </w:lvl>
  </w:abstractNum>
  <w:abstractNum w:abstractNumId="5" w15:restartNumberingAfterBreak="0">
    <w:nsid w:val="30277CD0"/>
    <w:multiLevelType w:val="hybridMultilevel"/>
    <w:tmpl w:val="0E1A50CA"/>
    <w:lvl w:ilvl="0" w:tplc="E3A283C2">
      <w:start w:val="1"/>
      <w:numFmt w:val="bullet"/>
      <w:lvlText w:val="o"/>
      <w:lvlJc w:val="left"/>
      <w:pPr>
        <w:ind w:left="720" w:hanging="360"/>
      </w:pPr>
      <w:rPr>
        <w:rFonts w:ascii="Courier New" w:hAnsi="Courier New" w:hint="default"/>
      </w:rPr>
    </w:lvl>
    <w:lvl w:ilvl="1" w:tplc="33CA2E70">
      <w:start w:val="1"/>
      <w:numFmt w:val="bullet"/>
      <w:lvlText w:val="o"/>
      <w:lvlJc w:val="left"/>
      <w:pPr>
        <w:ind w:left="1440" w:hanging="360"/>
      </w:pPr>
      <w:rPr>
        <w:rFonts w:ascii="Courier New" w:hAnsi="Courier New" w:hint="default"/>
      </w:rPr>
    </w:lvl>
    <w:lvl w:ilvl="2" w:tplc="F792219C">
      <w:start w:val="1"/>
      <w:numFmt w:val="bullet"/>
      <w:lvlText w:val=""/>
      <w:lvlJc w:val="left"/>
      <w:pPr>
        <w:ind w:left="2160" w:hanging="360"/>
      </w:pPr>
      <w:rPr>
        <w:rFonts w:ascii="Wingdings" w:hAnsi="Wingdings" w:hint="default"/>
      </w:rPr>
    </w:lvl>
    <w:lvl w:ilvl="3" w:tplc="BB7288E2">
      <w:start w:val="1"/>
      <w:numFmt w:val="bullet"/>
      <w:lvlText w:val=""/>
      <w:lvlJc w:val="left"/>
      <w:pPr>
        <w:ind w:left="2880" w:hanging="360"/>
      </w:pPr>
      <w:rPr>
        <w:rFonts w:ascii="Symbol" w:hAnsi="Symbol" w:hint="default"/>
      </w:rPr>
    </w:lvl>
    <w:lvl w:ilvl="4" w:tplc="DBC25490">
      <w:start w:val="1"/>
      <w:numFmt w:val="bullet"/>
      <w:lvlText w:val="o"/>
      <w:lvlJc w:val="left"/>
      <w:pPr>
        <w:ind w:left="3600" w:hanging="360"/>
      </w:pPr>
      <w:rPr>
        <w:rFonts w:ascii="Courier New" w:hAnsi="Courier New" w:hint="default"/>
      </w:rPr>
    </w:lvl>
    <w:lvl w:ilvl="5" w:tplc="93A6C6D6">
      <w:start w:val="1"/>
      <w:numFmt w:val="bullet"/>
      <w:lvlText w:val=""/>
      <w:lvlJc w:val="left"/>
      <w:pPr>
        <w:ind w:left="4320" w:hanging="360"/>
      </w:pPr>
      <w:rPr>
        <w:rFonts w:ascii="Wingdings" w:hAnsi="Wingdings" w:hint="default"/>
      </w:rPr>
    </w:lvl>
    <w:lvl w:ilvl="6" w:tplc="B786211E">
      <w:start w:val="1"/>
      <w:numFmt w:val="bullet"/>
      <w:lvlText w:val=""/>
      <w:lvlJc w:val="left"/>
      <w:pPr>
        <w:ind w:left="5040" w:hanging="360"/>
      </w:pPr>
      <w:rPr>
        <w:rFonts w:ascii="Symbol" w:hAnsi="Symbol" w:hint="default"/>
      </w:rPr>
    </w:lvl>
    <w:lvl w:ilvl="7" w:tplc="FFA029F2">
      <w:start w:val="1"/>
      <w:numFmt w:val="bullet"/>
      <w:lvlText w:val="o"/>
      <w:lvlJc w:val="left"/>
      <w:pPr>
        <w:ind w:left="5760" w:hanging="360"/>
      </w:pPr>
      <w:rPr>
        <w:rFonts w:ascii="Courier New" w:hAnsi="Courier New" w:hint="default"/>
      </w:rPr>
    </w:lvl>
    <w:lvl w:ilvl="8" w:tplc="6C407430">
      <w:start w:val="1"/>
      <w:numFmt w:val="bullet"/>
      <w:lvlText w:val=""/>
      <w:lvlJc w:val="left"/>
      <w:pPr>
        <w:ind w:left="6480" w:hanging="360"/>
      </w:pPr>
      <w:rPr>
        <w:rFonts w:ascii="Wingdings" w:hAnsi="Wingdings" w:hint="default"/>
      </w:rPr>
    </w:lvl>
  </w:abstractNum>
  <w:abstractNum w:abstractNumId="6" w15:restartNumberingAfterBreak="0">
    <w:nsid w:val="34C52680"/>
    <w:multiLevelType w:val="hybridMultilevel"/>
    <w:tmpl w:val="2CA6499C"/>
    <w:lvl w:ilvl="0" w:tplc="04160003">
      <w:start w:val="1"/>
      <w:numFmt w:val="bullet"/>
      <w:lvlText w:val="o"/>
      <w:lvlJc w:val="left"/>
      <w:pPr>
        <w:tabs>
          <w:tab w:val="num" w:pos="1428"/>
        </w:tabs>
        <w:ind w:left="1428" w:hanging="360"/>
      </w:pPr>
      <w:rPr>
        <w:rFonts w:ascii="Courier New" w:hAnsi="Courier New" w:cs="Courier New" w:hint="default"/>
      </w:rPr>
    </w:lvl>
    <w:lvl w:ilvl="1" w:tplc="1428A9A0" w:tentative="1">
      <w:start w:val="1"/>
      <w:numFmt w:val="bullet"/>
      <w:lvlText w:val="o"/>
      <w:lvlJc w:val="left"/>
      <w:pPr>
        <w:tabs>
          <w:tab w:val="num" w:pos="2148"/>
        </w:tabs>
        <w:ind w:left="2148" w:hanging="360"/>
      </w:pPr>
      <w:rPr>
        <w:rFonts w:ascii="Courier New" w:hAnsi="Courier New" w:cs="Wingdings" w:hint="default"/>
      </w:rPr>
    </w:lvl>
    <w:lvl w:ilvl="2" w:tplc="0A0A92AE" w:tentative="1">
      <w:start w:val="1"/>
      <w:numFmt w:val="bullet"/>
      <w:lvlText w:val=""/>
      <w:lvlJc w:val="left"/>
      <w:pPr>
        <w:tabs>
          <w:tab w:val="num" w:pos="2868"/>
        </w:tabs>
        <w:ind w:left="2868" w:hanging="360"/>
      </w:pPr>
      <w:rPr>
        <w:rFonts w:ascii="Wingdings" w:hAnsi="Wingdings" w:hint="default"/>
      </w:rPr>
    </w:lvl>
    <w:lvl w:ilvl="3" w:tplc="B9544936" w:tentative="1">
      <w:start w:val="1"/>
      <w:numFmt w:val="bullet"/>
      <w:lvlText w:val=""/>
      <w:lvlJc w:val="left"/>
      <w:pPr>
        <w:tabs>
          <w:tab w:val="num" w:pos="3588"/>
        </w:tabs>
        <w:ind w:left="3588" w:hanging="360"/>
      </w:pPr>
      <w:rPr>
        <w:rFonts w:ascii="Symbol" w:hAnsi="Symbol" w:hint="default"/>
      </w:rPr>
    </w:lvl>
    <w:lvl w:ilvl="4" w:tplc="126E483A" w:tentative="1">
      <w:start w:val="1"/>
      <w:numFmt w:val="bullet"/>
      <w:lvlText w:val="o"/>
      <w:lvlJc w:val="left"/>
      <w:pPr>
        <w:tabs>
          <w:tab w:val="num" w:pos="4308"/>
        </w:tabs>
        <w:ind w:left="4308" w:hanging="360"/>
      </w:pPr>
      <w:rPr>
        <w:rFonts w:ascii="Courier New" w:hAnsi="Courier New" w:cs="Wingdings" w:hint="default"/>
      </w:rPr>
    </w:lvl>
    <w:lvl w:ilvl="5" w:tplc="3368ACDE" w:tentative="1">
      <w:start w:val="1"/>
      <w:numFmt w:val="bullet"/>
      <w:lvlText w:val=""/>
      <w:lvlJc w:val="left"/>
      <w:pPr>
        <w:tabs>
          <w:tab w:val="num" w:pos="5028"/>
        </w:tabs>
        <w:ind w:left="5028" w:hanging="360"/>
      </w:pPr>
      <w:rPr>
        <w:rFonts w:ascii="Wingdings" w:hAnsi="Wingdings" w:hint="default"/>
      </w:rPr>
    </w:lvl>
    <w:lvl w:ilvl="6" w:tplc="33EA0590" w:tentative="1">
      <w:start w:val="1"/>
      <w:numFmt w:val="bullet"/>
      <w:lvlText w:val=""/>
      <w:lvlJc w:val="left"/>
      <w:pPr>
        <w:tabs>
          <w:tab w:val="num" w:pos="5748"/>
        </w:tabs>
        <w:ind w:left="5748" w:hanging="360"/>
      </w:pPr>
      <w:rPr>
        <w:rFonts w:ascii="Symbol" w:hAnsi="Symbol" w:hint="default"/>
      </w:rPr>
    </w:lvl>
    <w:lvl w:ilvl="7" w:tplc="CF0A6274" w:tentative="1">
      <w:start w:val="1"/>
      <w:numFmt w:val="bullet"/>
      <w:lvlText w:val="o"/>
      <w:lvlJc w:val="left"/>
      <w:pPr>
        <w:tabs>
          <w:tab w:val="num" w:pos="6468"/>
        </w:tabs>
        <w:ind w:left="6468" w:hanging="360"/>
      </w:pPr>
      <w:rPr>
        <w:rFonts w:ascii="Courier New" w:hAnsi="Courier New" w:cs="Wingdings" w:hint="default"/>
      </w:rPr>
    </w:lvl>
    <w:lvl w:ilvl="8" w:tplc="9B8A9908" w:tentative="1">
      <w:start w:val="1"/>
      <w:numFmt w:val="bullet"/>
      <w:lvlText w:val=""/>
      <w:lvlJc w:val="left"/>
      <w:pPr>
        <w:tabs>
          <w:tab w:val="num" w:pos="7188"/>
        </w:tabs>
        <w:ind w:left="7188" w:hanging="360"/>
      </w:pPr>
      <w:rPr>
        <w:rFonts w:ascii="Wingdings" w:hAnsi="Wingdings" w:hint="default"/>
      </w:rPr>
    </w:lvl>
  </w:abstractNum>
  <w:abstractNum w:abstractNumId="7" w15:restartNumberingAfterBreak="0">
    <w:nsid w:val="3B1B4882"/>
    <w:multiLevelType w:val="hybridMultilevel"/>
    <w:tmpl w:val="FAF2BCF8"/>
    <w:lvl w:ilvl="0" w:tplc="04160003">
      <w:start w:val="1"/>
      <w:numFmt w:val="bullet"/>
      <w:lvlText w:val="o"/>
      <w:lvlJc w:val="left"/>
      <w:pPr>
        <w:tabs>
          <w:tab w:val="num" w:pos="1428"/>
        </w:tabs>
        <w:ind w:left="1428" w:hanging="360"/>
      </w:pPr>
      <w:rPr>
        <w:rFonts w:ascii="Courier New" w:hAnsi="Courier New" w:cs="Courier New" w:hint="default"/>
      </w:rPr>
    </w:lvl>
    <w:lvl w:ilvl="1" w:tplc="3C48E608" w:tentative="1">
      <w:start w:val="1"/>
      <w:numFmt w:val="bullet"/>
      <w:lvlText w:val="o"/>
      <w:lvlJc w:val="left"/>
      <w:pPr>
        <w:tabs>
          <w:tab w:val="num" w:pos="2148"/>
        </w:tabs>
        <w:ind w:left="2148" w:hanging="360"/>
      </w:pPr>
      <w:rPr>
        <w:rFonts w:ascii="Courier New" w:hAnsi="Courier New" w:cs="Wingdings" w:hint="default"/>
      </w:rPr>
    </w:lvl>
    <w:lvl w:ilvl="2" w:tplc="83223DD6" w:tentative="1">
      <w:start w:val="1"/>
      <w:numFmt w:val="bullet"/>
      <w:lvlText w:val=""/>
      <w:lvlJc w:val="left"/>
      <w:pPr>
        <w:tabs>
          <w:tab w:val="num" w:pos="2868"/>
        </w:tabs>
        <w:ind w:left="2868" w:hanging="360"/>
      </w:pPr>
      <w:rPr>
        <w:rFonts w:ascii="Wingdings" w:hAnsi="Wingdings" w:hint="default"/>
      </w:rPr>
    </w:lvl>
    <w:lvl w:ilvl="3" w:tplc="9ADA1EB2" w:tentative="1">
      <w:start w:val="1"/>
      <w:numFmt w:val="bullet"/>
      <w:lvlText w:val=""/>
      <w:lvlJc w:val="left"/>
      <w:pPr>
        <w:tabs>
          <w:tab w:val="num" w:pos="3588"/>
        </w:tabs>
        <w:ind w:left="3588" w:hanging="360"/>
      </w:pPr>
      <w:rPr>
        <w:rFonts w:ascii="Symbol" w:hAnsi="Symbol" w:hint="default"/>
      </w:rPr>
    </w:lvl>
    <w:lvl w:ilvl="4" w:tplc="E4C04E9E" w:tentative="1">
      <w:start w:val="1"/>
      <w:numFmt w:val="bullet"/>
      <w:lvlText w:val="o"/>
      <w:lvlJc w:val="left"/>
      <w:pPr>
        <w:tabs>
          <w:tab w:val="num" w:pos="4308"/>
        </w:tabs>
        <w:ind w:left="4308" w:hanging="360"/>
      </w:pPr>
      <w:rPr>
        <w:rFonts w:ascii="Courier New" w:hAnsi="Courier New" w:cs="Wingdings" w:hint="default"/>
      </w:rPr>
    </w:lvl>
    <w:lvl w:ilvl="5" w:tplc="8F7E3EF0" w:tentative="1">
      <w:start w:val="1"/>
      <w:numFmt w:val="bullet"/>
      <w:lvlText w:val=""/>
      <w:lvlJc w:val="left"/>
      <w:pPr>
        <w:tabs>
          <w:tab w:val="num" w:pos="5028"/>
        </w:tabs>
        <w:ind w:left="5028" w:hanging="360"/>
      </w:pPr>
      <w:rPr>
        <w:rFonts w:ascii="Wingdings" w:hAnsi="Wingdings" w:hint="default"/>
      </w:rPr>
    </w:lvl>
    <w:lvl w:ilvl="6" w:tplc="F930336E" w:tentative="1">
      <w:start w:val="1"/>
      <w:numFmt w:val="bullet"/>
      <w:lvlText w:val=""/>
      <w:lvlJc w:val="left"/>
      <w:pPr>
        <w:tabs>
          <w:tab w:val="num" w:pos="5748"/>
        </w:tabs>
        <w:ind w:left="5748" w:hanging="360"/>
      </w:pPr>
      <w:rPr>
        <w:rFonts w:ascii="Symbol" w:hAnsi="Symbol" w:hint="default"/>
      </w:rPr>
    </w:lvl>
    <w:lvl w:ilvl="7" w:tplc="59E660F4" w:tentative="1">
      <w:start w:val="1"/>
      <w:numFmt w:val="bullet"/>
      <w:lvlText w:val="o"/>
      <w:lvlJc w:val="left"/>
      <w:pPr>
        <w:tabs>
          <w:tab w:val="num" w:pos="6468"/>
        </w:tabs>
        <w:ind w:left="6468" w:hanging="360"/>
      </w:pPr>
      <w:rPr>
        <w:rFonts w:ascii="Courier New" w:hAnsi="Courier New" w:cs="Wingdings" w:hint="default"/>
      </w:rPr>
    </w:lvl>
    <w:lvl w:ilvl="8" w:tplc="FDAC5A1A" w:tentative="1">
      <w:start w:val="1"/>
      <w:numFmt w:val="bullet"/>
      <w:lvlText w:val=""/>
      <w:lvlJc w:val="left"/>
      <w:pPr>
        <w:tabs>
          <w:tab w:val="num" w:pos="7188"/>
        </w:tabs>
        <w:ind w:left="7188" w:hanging="360"/>
      </w:pPr>
      <w:rPr>
        <w:rFonts w:ascii="Wingdings" w:hAnsi="Wingdings" w:hint="default"/>
      </w:rPr>
    </w:lvl>
  </w:abstractNum>
  <w:abstractNum w:abstractNumId="8" w15:restartNumberingAfterBreak="0">
    <w:nsid w:val="3C4C7070"/>
    <w:multiLevelType w:val="hybridMultilevel"/>
    <w:tmpl w:val="E83E21B8"/>
    <w:lvl w:ilvl="0" w:tplc="04160003">
      <w:start w:val="1"/>
      <w:numFmt w:val="bullet"/>
      <w:lvlText w:val="o"/>
      <w:lvlJc w:val="left"/>
      <w:pPr>
        <w:tabs>
          <w:tab w:val="num" w:pos="1428"/>
        </w:tabs>
        <w:ind w:left="1428" w:hanging="360"/>
      </w:pPr>
      <w:rPr>
        <w:rFonts w:ascii="Courier New" w:hAnsi="Courier New" w:cs="Courier New" w:hint="default"/>
      </w:rPr>
    </w:lvl>
    <w:lvl w:ilvl="1" w:tplc="B6AC7ECC" w:tentative="1">
      <w:start w:val="1"/>
      <w:numFmt w:val="bullet"/>
      <w:lvlText w:val="o"/>
      <w:lvlJc w:val="left"/>
      <w:pPr>
        <w:tabs>
          <w:tab w:val="num" w:pos="2148"/>
        </w:tabs>
        <w:ind w:left="2148" w:hanging="360"/>
      </w:pPr>
      <w:rPr>
        <w:rFonts w:ascii="Courier New" w:hAnsi="Courier New" w:cs="Wingdings" w:hint="default"/>
      </w:rPr>
    </w:lvl>
    <w:lvl w:ilvl="2" w:tplc="EB440CF8" w:tentative="1">
      <w:start w:val="1"/>
      <w:numFmt w:val="bullet"/>
      <w:lvlText w:val=""/>
      <w:lvlJc w:val="left"/>
      <w:pPr>
        <w:tabs>
          <w:tab w:val="num" w:pos="2868"/>
        </w:tabs>
        <w:ind w:left="2868" w:hanging="360"/>
      </w:pPr>
      <w:rPr>
        <w:rFonts w:ascii="Wingdings" w:hAnsi="Wingdings" w:hint="default"/>
      </w:rPr>
    </w:lvl>
    <w:lvl w:ilvl="3" w:tplc="C08C37D6" w:tentative="1">
      <w:start w:val="1"/>
      <w:numFmt w:val="bullet"/>
      <w:lvlText w:val=""/>
      <w:lvlJc w:val="left"/>
      <w:pPr>
        <w:tabs>
          <w:tab w:val="num" w:pos="3588"/>
        </w:tabs>
        <w:ind w:left="3588" w:hanging="360"/>
      </w:pPr>
      <w:rPr>
        <w:rFonts w:ascii="Symbol" w:hAnsi="Symbol" w:hint="default"/>
      </w:rPr>
    </w:lvl>
    <w:lvl w:ilvl="4" w:tplc="73DE8736" w:tentative="1">
      <w:start w:val="1"/>
      <w:numFmt w:val="bullet"/>
      <w:lvlText w:val="o"/>
      <w:lvlJc w:val="left"/>
      <w:pPr>
        <w:tabs>
          <w:tab w:val="num" w:pos="4308"/>
        </w:tabs>
        <w:ind w:left="4308" w:hanging="360"/>
      </w:pPr>
      <w:rPr>
        <w:rFonts w:ascii="Courier New" w:hAnsi="Courier New" w:cs="Wingdings" w:hint="default"/>
      </w:rPr>
    </w:lvl>
    <w:lvl w:ilvl="5" w:tplc="B336AB3C" w:tentative="1">
      <w:start w:val="1"/>
      <w:numFmt w:val="bullet"/>
      <w:lvlText w:val=""/>
      <w:lvlJc w:val="left"/>
      <w:pPr>
        <w:tabs>
          <w:tab w:val="num" w:pos="5028"/>
        </w:tabs>
        <w:ind w:left="5028" w:hanging="360"/>
      </w:pPr>
      <w:rPr>
        <w:rFonts w:ascii="Wingdings" w:hAnsi="Wingdings" w:hint="default"/>
      </w:rPr>
    </w:lvl>
    <w:lvl w:ilvl="6" w:tplc="9CC2604C" w:tentative="1">
      <w:start w:val="1"/>
      <w:numFmt w:val="bullet"/>
      <w:lvlText w:val=""/>
      <w:lvlJc w:val="left"/>
      <w:pPr>
        <w:tabs>
          <w:tab w:val="num" w:pos="5748"/>
        </w:tabs>
        <w:ind w:left="5748" w:hanging="360"/>
      </w:pPr>
      <w:rPr>
        <w:rFonts w:ascii="Symbol" w:hAnsi="Symbol" w:hint="default"/>
      </w:rPr>
    </w:lvl>
    <w:lvl w:ilvl="7" w:tplc="BD363F4A" w:tentative="1">
      <w:start w:val="1"/>
      <w:numFmt w:val="bullet"/>
      <w:lvlText w:val="o"/>
      <w:lvlJc w:val="left"/>
      <w:pPr>
        <w:tabs>
          <w:tab w:val="num" w:pos="6468"/>
        </w:tabs>
        <w:ind w:left="6468" w:hanging="360"/>
      </w:pPr>
      <w:rPr>
        <w:rFonts w:ascii="Courier New" w:hAnsi="Courier New" w:cs="Wingdings" w:hint="default"/>
      </w:rPr>
    </w:lvl>
    <w:lvl w:ilvl="8" w:tplc="4D32EB6A"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3F3E6832"/>
    <w:multiLevelType w:val="hybridMultilevel"/>
    <w:tmpl w:val="4336E0D6"/>
    <w:lvl w:ilvl="0" w:tplc="FFFFFFFF">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40E42059"/>
    <w:multiLevelType w:val="hybridMultilevel"/>
    <w:tmpl w:val="61F2019C"/>
    <w:lvl w:ilvl="0" w:tplc="04160001">
      <w:start w:val="1"/>
      <w:numFmt w:val="bullet"/>
      <w:lvlText w:val=""/>
      <w:lvlJc w:val="left"/>
      <w:pPr>
        <w:ind w:left="1494" w:hanging="360"/>
      </w:pPr>
      <w:rPr>
        <w:rFonts w:ascii="Symbol" w:hAnsi="Symbol" w:hint="default"/>
      </w:rPr>
    </w:lvl>
    <w:lvl w:ilvl="1" w:tplc="04160003" w:tentative="1">
      <w:start w:val="1"/>
      <w:numFmt w:val="bullet"/>
      <w:lvlText w:val="o"/>
      <w:lvlJc w:val="left"/>
      <w:pPr>
        <w:ind w:left="2214" w:hanging="360"/>
      </w:pPr>
      <w:rPr>
        <w:rFonts w:ascii="Courier New" w:hAnsi="Courier New" w:cs="Courier New" w:hint="default"/>
      </w:rPr>
    </w:lvl>
    <w:lvl w:ilvl="2" w:tplc="04160005" w:tentative="1">
      <w:start w:val="1"/>
      <w:numFmt w:val="bullet"/>
      <w:lvlText w:val=""/>
      <w:lvlJc w:val="left"/>
      <w:pPr>
        <w:ind w:left="2934" w:hanging="360"/>
      </w:pPr>
      <w:rPr>
        <w:rFonts w:ascii="Wingdings" w:hAnsi="Wingdings" w:hint="default"/>
      </w:rPr>
    </w:lvl>
    <w:lvl w:ilvl="3" w:tplc="04160001" w:tentative="1">
      <w:start w:val="1"/>
      <w:numFmt w:val="bullet"/>
      <w:lvlText w:val=""/>
      <w:lvlJc w:val="left"/>
      <w:pPr>
        <w:ind w:left="3654" w:hanging="360"/>
      </w:pPr>
      <w:rPr>
        <w:rFonts w:ascii="Symbol" w:hAnsi="Symbol" w:hint="default"/>
      </w:rPr>
    </w:lvl>
    <w:lvl w:ilvl="4" w:tplc="04160003" w:tentative="1">
      <w:start w:val="1"/>
      <w:numFmt w:val="bullet"/>
      <w:lvlText w:val="o"/>
      <w:lvlJc w:val="left"/>
      <w:pPr>
        <w:ind w:left="4374" w:hanging="360"/>
      </w:pPr>
      <w:rPr>
        <w:rFonts w:ascii="Courier New" w:hAnsi="Courier New" w:cs="Courier New" w:hint="default"/>
      </w:rPr>
    </w:lvl>
    <w:lvl w:ilvl="5" w:tplc="04160005" w:tentative="1">
      <w:start w:val="1"/>
      <w:numFmt w:val="bullet"/>
      <w:lvlText w:val=""/>
      <w:lvlJc w:val="left"/>
      <w:pPr>
        <w:ind w:left="5094" w:hanging="360"/>
      </w:pPr>
      <w:rPr>
        <w:rFonts w:ascii="Wingdings" w:hAnsi="Wingdings" w:hint="default"/>
      </w:rPr>
    </w:lvl>
    <w:lvl w:ilvl="6" w:tplc="04160001" w:tentative="1">
      <w:start w:val="1"/>
      <w:numFmt w:val="bullet"/>
      <w:lvlText w:val=""/>
      <w:lvlJc w:val="left"/>
      <w:pPr>
        <w:ind w:left="5814" w:hanging="360"/>
      </w:pPr>
      <w:rPr>
        <w:rFonts w:ascii="Symbol" w:hAnsi="Symbol" w:hint="default"/>
      </w:rPr>
    </w:lvl>
    <w:lvl w:ilvl="7" w:tplc="04160003" w:tentative="1">
      <w:start w:val="1"/>
      <w:numFmt w:val="bullet"/>
      <w:lvlText w:val="o"/>
      <w:lvlJc w:val="left"/>
      <w:pPr>
        <w:ind w:left="6534" w:hanging="360"/>
      </w:pPr>
      <w:rPr>
        <w:rFonts w:ascii="Courier New" w:hAnsi="Courier New" w:cs="Courier New" w:hint="default"/>
      </w:rPr>
    </w:lvl>
    <w:lvl w:ilvl="8" w:tplc="04160005" w:tentative="1">
      <w:start w:val="1"/>
      <w:numFmt w:val="bullet"/>
      <w:lvlText w:val=""/>
      <w:lvlJc w:val="left"/>
      <w:pPr>
        <w:ind w:left="7254" w:hanging="360"/>
      </w:pPr>
      <w:rPr>
        <w:rFonts w:ascii="Wingdings" w:hAnsi="Wingdings" w:hint="default"/>
      </w:rPr>
    </w:lvl>
  </w:abstractNum>
  <w:abstractNum w:abstractNumId="11" w15:restartNumberingAfterBreak="0">
    <w:nsid w:val="44C916AF"/>
    <w:multiLevelType w:val="hybridMultilevel"/>
    <w:tmpl w:val="754C4F70"/>
    <w:lvl w:ilvl="0" w:tplc="9BD0ED3A">
      <w:start w:val="1"/>
      <w:numFmt w:val="upperLetter"/>
      <w:lvlText w:val="%1)"/>
      <w:lvlJc w:val="left"/>
      <w:pPr>
        <w:ind w:left="720" w:hanging="360"/>
      </w:pPr>
      <w:rPr>
        <w:rFonts w:ascii="Arial" w:hAnsi="Arial" w:cs="Times New Roman"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5BA2E24"/>
    <w:multiLevelType w:val="hybridMultilevel"/>
    <w:tmpl w:val="26D4EBEC"/>
    <w:lvl w:ilvl="0" w:tplc="04160003">
      <w:start w:val="1"/>
      <w:numFmt w:val="bullet"/>
      <w:lvlText w:val="o"/>
      <w:lvlJc w:val="left"/>
      <w:pPr>
        <w:tabs>
          <w:tab w:val="num" w:pos="1428"/>
        </w:tabs>
        <w:ind w:left="1428" w:hanging="360"/>
      </w:pPr>
      <w:rPr>
        <w:rFonts w:ascii="Courier New" w:hAnsi="Courier New" w:cs="Courier New" w:hint="default"/>
      </w:rPr>
    </w:lvl>
    <w:lvl w:ilvl="1" w:tplc="E768378A" w:tentative="1">
      <w:start w:val="1"/>
      <w:numFmt w:val="bullet"/>
      <w:lvlText w:val="o"/>
      <w:lvlJc w:val="left"/>
      <w:pPr>
        <w:tabs>
          <w:tab w:val="num" w:pos="2148"/>
        </w:tabs>
        <w:ind w:left="2148" w:hanging="360"/>
      </w:pPr>
      <w:rPr>
        <w:rFonts w:ascii="Courier New" w:hAnsi="Courier New" w:cs="Wingdings" w:hint="default"/>
      </w:rPr>
    </w:lvl>
    <w:lvl w:ilvl="2" w:tplc="10AA8E0C" w:tentative="1">
      <w:start w:val="1"/>
      <w:numFmt w:val="bullet"/>
      <w:lvlText w:val=""/>
      <w:lvlJc w:val="left"/>
      <w:pPr>
        <w:tabs>
          <w:tab w:val="num" w:pos="2868"/>
        </w:tabs>
        <w:ind w:left="2868" w:hanging="360"/>
      </w:pPr>
      <w:rPr>
        <w:rFonts w:ascii="Wingdings" w:hAnsi="Wingdings" w:hint="default"/>
      </w:rPr>
    </w:lvl>
    <w:lvl w:ilvl="3" w:tplc="057E2C34" w:tentative="1">
      <w:start w:val="1"/>
      <w:numFmt w:val="bullet"/>
      <w:lvlText w:val=""/>
      <w:lvlJc w:val="left"/>
      <w:pPr>
        <w:tabs>
          <w:tab w:val="num" w:pos="3588"/>
        </w:tabs>
        <w:ind w:left="3588" w:hanging="360"/>
      </w:pPr>
      <w:rPr>
        <w:rFonts w:ascii="Symbol" w:hAnsi="Symbol" w:hint="default"/>
      </w:rPr>
    </w:lvl>
    <w:lvl w:ilvl="4" w:tplc="186E7CB4" w:tentative="1">
      <w:start w:val="1"/>
      <w:numFmt w:val="bullet"/>
      <w:lvlText w:val="o"/>
      <w:lvlJc w:val="left"/>
      <w:pPr>
        <w:tabs>
          <w:tab w:val="num" w:pos="4308"/>
        </w:tabs>
        <w:ind w:left="4308" w:hanging="360"/>
      </w:pPr>
      <w:rPr>
        <w:rFonts w:ascii="Courier New" w:hAnsi="Courier New" w:cs="Wingdings" w:hint="default"/>
      </w:rPr>
    </w:lvl>
    <w:lvl w:ilvl="5" w:tplc="6896A86E" w:tentative="1">
      <w:start w:val="1"/>
      <w:numFmt w:val="bullet"/>
      <w:lvlText w:val=""/>
      <w:lvlJc w:val="left"/>
      <w:pPr>
        <w:tabs>
          <w:tab w:val="num" w:pos="5028"/>
        </w:tabs>
        <w:ind w:left="5028" w:hanging="360"/>
      </w:pPr>
      <w:rPr>
        <w:rFonts w:ascii="Wingdings" w:hAnsi="Wingdings" w:hint="default"/>
      </w:rPr>
    </w:lvl>
    <w:lvl w:ilvl="6" w:tplc="043A8EF6" w:tentative="1">
      <w:start w:val="1"/>
      <w:numFmt w:val="bullet"/>
      <w:lvlText w:val=""/>
      <w:lvlJc w:val="left"/>
      <w:pPr>
        <w:tabs>
          <w:tab w:val="num" w:pos="5748"/>
        </w:tabs>
        <w:ind w:left="5748" w:hanging="360"/>
      </w:pPr>
      <w:rPr>
        <w:rFonts w:ascii="Symbol" w:hAnsi="Symbol" w:hint="default"/>
      </w:rPr>
    </w:lvl>
    <w:lvl w:ilvl="7" w:tplc="0578361E" w:tentative="1">
      <w:start w:val="1"/>
      <w:numFmt w:val="bullet"/>
      <w:lvlText w:val="o"/>
      <w:lvlJc w:val="left"/>
      <w:pPr>
        <w:tabs>
          <w:tab w:val="num" w:pos="6468"/>
        </w:tabs>
        <w:ind w:left="6468" w:hanging="360"/>
      </w:pPr>
      <w:rPr>
        <w:rFonts w:ascii="Courier New" w:hAnsi="Courier New" w:cs="Wingdings" w:hint="default"/>
      </w:rPr>
    </w:lvl>
    <w:lvl w:ilvl="8" w:tplc="8108A226" w:tentative="1">
      <w:start w:val="1"/>
      <w:numFmt w:val="bullet"/>
      <w:lvlText w:val=""/>
      <w:lvlJc w:val="left"/>
      <w:pPr>
        <w:tabs>
          <w:tab w:val="num" w:pos="7188"/>
        </w:tabs>
        <w:ind w:left="7188" w:hanging="360"/>
      </w:pPr>
      <w:rPr>
        <w:rFonts w:ascii="Wingdings" w:hAnsi="Wingdings" w:hint="default"/>
      </w:rPr>
    </w:lvl>
  </w:abstractNum>
  <w:abstractNum w:abstractNumId="13" w15:restartNumberingAfterBreak="0">
    <w:nsid w:val="47694FE3"/>
    <w:multiLevelType w:val="hybridMultilevel"/>
    <w:tmpl w:val="F6E2F306"/>
    <w:lvl w:ilvl="0" w:tplc="D36EE184">
      <w:start w:val="1"/>
      <w:numFmt w:val="bullet"/>
      <w:lvlText w:val="o"/>
      <w:lvlJc w:val="left"/>
      <w:pPr>
        <w:ind w:left="720" w:hanging="360"/>
      </w:pPr>
      <w:rPr>
        <w:rFonts w:ascii="Courier New" w:hAnsi="Courier New" w:hint="default"/>
      </w:rPr>
    </w:lvl>
    <w:lvl w:ilvl="1" w:tplc="24FA0D52">
      <w:start w:val="1"/>
      <w:numFmt w:val="bullet"/>
      <w:lvlText w:val="o"/>
      <w:lvlJc w:val="left"/>
      <w:pPr>
        <w:ind w:left="1440" w:hanging="360"/>
      </w:pPr>
      <w:rPr>
        <w:rFonts w:ascii="Courier New" w:hAnsi="Courier New" w:hint="default"/>
      </w:rPr>
    </w:lvl>
    <w:lvl w:ilvl="2" w:tplc="5D5AB7F8">
      <w:start w:val="1"/>
      <w:numFmt w:val="bullet"/>
      <w:lvlText w:val=""/>
      <w:lvlJc w:val="left"/>
      <w:pPr>
        <w:ind w:left="2160" w:hanging="360"/>
      </w:pPr>
      <w:rPr>
        <w:rFonts w:ascii="Wingdings" w:hAnsi="Wingdings" w:hint="default"/>
      </w:rPr>
    </w:lvl>
    <w:lvl w:ilvl="3" w:tplc="34805ADA">
      <w:start w:val="1"/>
      <w:numFmt w:val="bullet"/>
      <w:lvlText w:val=""/>
      <w:lvlJc w:val="left"/>
      <w:pPr>
        <w:ind w:left="2880" w:hanging="360"/>
      </w:pPr>
      <w:rPr>
        <w:rFonts w:ascii="Symbol" w:hAnsi="Symbol" w:hint="default"/>
      </w:rPr>
    </w:lvl>
    <w:lvl w:ilvl="4" w:tplc="F140D31C">
      <w:start w:val="1"/>
      <w:numFmt w:val="bullet"/>
      <w:lvlText w:val="o"/>
      <w:lvlJc w:val="left"/>
      <w:pPr>
        <w:ind w:left="3600" w:hanging="360"/>
      </w:pPr>
      <w:rPr>
        <w:rFonts w:ascii="Courier New" w:hAnsi="Courier New" w:hint="default"/>
      </w:rPr>
    </w:lvl>
    <w:lvl w:ilvl="5" w:tplc="91D045AA">
      <w:start w:val="1"/>
      <w:numFmt w:val="bullet"/>
      <w:lvlText w:val=""/>
      <w:lvlJc w:val="left"/>
      <w:pPr>
        <w:ind w:left="4320" w:hanging="360"/>
      </w:pPr>
      <w:rPr>
        <w:rFonts w:ascii="Wingdings" w:hAnsi="Wingdings" w:hint="default"/>
      </w:rPr>
    </w:lvl>
    <w:lvl w:ilvl="6" w:tplc="0B425700">
      <w:start w:val="1"/>
      <w:numFmt w:val="bullet"/>
      <w:lvlText w:val=""/>
      <w:lvlJc w:val="left"/>
      <w:pPr>
        <w:ind w:left="5040" w:hanging="360"/>
      </w:pPr>
      <w:rPr>
        <w:rFonts w:ascii="Symbol" w:hAnsi="Symbol" w:hint="default"/>
      </w:rPr>
    </w:lvl>
    <w:lvl w:ilvl="7" w:tplc="FC8E580C">
      <w:start w:val="1"/>
      <w:numFmt w:val="bullet"/>
      <w:lvlText w:val="o"/>
      <w:lvlJc w:val="left"/>
      <w:pPr>
        <w:ind w:left="5760" w:hanging="360"/>
      </w:pPr>
      <w:rPr>
        <w:rFonts w:ascii="Courier New" w:hAnsi="Courier New" w:hint="default"/>
      </w:rPr>
    </w:lvl>
    <w:lvl w:ilvl="8" w:tplc="299457D0">
      <w:start w:val="1"/>
      <w:numFmt w:val="bullet"/>
      <w:lvlText w:val=""/>
      <w:lvlJc w:val="left"/>
      <w:pPr>
        <w:ind w:left="6480" w:hanging="360"/>
      </w:pPr>
      <w:rPr>
        <w:rFonts w:ascii="Wingdings" w:hAnsi="Wingdings" w:hint="default"/>
      </w:rPr>
    </w:lvl>
  </w:abstractNum>
  <w:abstractNum w:abstractNumId="14" w15:restartNumberingAfterBreak="0">
    <w:nsid w:val="50B0484B"/>
    <w:multiLevelType w:val="hybridMultilevel"/>
    <w:tmpl w:val="E4DE9D86"/>
    <w:lvl w:ilvl="0" w:tplc="04160003">
      <w:start w:val="1"/>
      <w:numFmt w:val="bullet"/>
      <w:lvlText w:val="o"/>
      <w:lvlJc w:val="left"/>
      <w:pPr>
        <w:tabs>
          <w:tab w:val="num" w:pos="1428"/>
        </w:tabs>
        <w:ind w:left="1428" w:hanging="360"/>
      </w:pPr>
      <w:rPr>
        <w:rFonts w:ascii="Courier New" w:hAnsi="Courier New" w:cs="Courier New" w:hint="default"/>
      </w:rPr>
    </w:lvl>
    <w:lvl w:ilvl="1" w:tplc="BFDAB184" w:tentative="1">
      <w:start w:val="1"/>
      <w:numFmt w:val="bullet"/>
      <w:lvlText w:val="o"/>
      <w:lvlJc w:val="left"/>
      <w:pPr>
        <w:tabs>
          <w:tab w:val="num" w:pos="2148"/>
        </w:tabs>
        <w:ind w:left="2148" w:hanging="360"/>
      </w:pPr>
      <w:rPr>
        <w:rFonts w:ascii="Courier New" w:hAnsi="Courier New" w:cs="Wingdings" w:hint="default"/>
      </w:rPr>
    </w:lvl>
    <w:lvl w:ilvl="2" w:tplc="C324D1D4" w:tentative="1">
      <w:start w:val="1"/>
      <w:numFmt w:val="bullet"/>
      <w:lvlText w:val=""/>
      <w:lvlJc w:val="left"/>
      <w:pPr>
        <w:tabs>
          <w:tab w:val="num" w:pos="2868"/>
        </w:tabs>
        <w:ind w:left="2868" w:hanging="360"/>
      </w:pPr>
      <w:rPr>
        <w:rFonts w:ascii="Wingdings" w:hAnsi="Wingdings" w:hint="default"/>
      </w:rPr>
    </w:lvl>
    <w:lvl w:ilvl="3" w:tplc="5FF49AC8" w:tentative="1">
      <w:start w:val="1"/>
      <w:numFmt w:val="bullet"/>
      <w:lvlText w:val=""/>
      <w:lvlJc w:val="left"/>
      <w:pPr>
        <w:tabs>
          <w:tab w:val="num" w:pos="3588"/>
        </w:tabs>
        <w:ind w:left="3588" w:hanging="360"/>
      </w:pPr>
      <w:rPr>
        <w:rFonts w:ascii="Symbol" w:hAnsi="Symbol" w:hint="default"/>
      </w:rPr>
    </w:lvl>
    <w:lvl w:ilvl="4" w:tplc="63B45518" w:tentative="1">
      <w:start w:val="1"/>
      <w:numFmt w:val="bullet"/>
      <w:lvlText w:val="o"/>
      <w:lvlJc w:val="left"/>
      <w:pPr>
        <w:tabs>
          <w:tab w:val="num" w:pos="4308"/>
        </w:tabs>
        <w:ind w:left="4308" w:hanging="360"/>
      </w:pPr>
      <w:rPr>
        <w:rFonts w:ascii="Courier New" w:hAnsi="Courier New" w:cs="Wingdings" w:hint="default"/>
      </w:rPr>
    </w:lvl>
    <w:lvl w:ilvl="5" w:tplc="CD66626E" w:tentative="1">
      <w:start w:val="1"/>
      <w:numFmt w:val="bullet"/>
      <w:lvlText w:val=""/>
      <w:lvlJc w:val="left"/>
      <w:pPr>
        <w:tabs>
          <w:tab w:val="num" w:pos="5028"/>
        </w:tabs>
        <w:ind w:left="5028" w:hanging="360"/>
      </w:pPr>
      <w:rPr>
        <w:rFonts w:ascii="Wingdings" w:hAnsi="Wingdings" w:hint="default"/>
      </w:rPr>
    </w:lvl>
    <w:lvl w:ilvl="6" w:tplc="AA5403D6" w:tentative="1">
      <w:start w:val="1"/>
      <w:numFmt w:val="bullet"/>
      <w:lvlText w:val=""/>
      <w:lvlJc w:val="left"/>
      <w:pPr>
        <w:tabs>
          <w:tab w:val="num" w:pos="5748"/>
        </w:tabs>
        <w:ind w:left="5748" w:hanging="360"/>
      </w:pPr>
      <w:rPr>
        <w:rFonts w:ascii="Symbol" w:hAnsi="Symbol" w:hint="default"/>
      </w:rPr>
    </w:lvl>
    <w:lvl w:ilvl="7" w:tplc="848A4606" w:tentative="1">
      <w:start w:val="1"/>
      <w:numFmt w:val="bullet"/>
      <w:lvlText w:val="o"/>
      <w:lvlJc w:val="left"/>
      <w:pPr>
        <w:tabs>
          <w:tab w:val="num" w:pos="6468"/>
        </w:tabs>
        <w:ind w:left="6468" w:hanging="360"/>
      </w:pPr>
      <w:rPr>
        <w:rFonts w:ascii="Courier New" w:hAnsi="Courier New" w:cs="Wingdings" w:hint="default"/>
      </w:rPr>
    </w:lvl>
    <w:lvl w:ilvl="8" w:tplc="A46AF5B0" w:tentative="1">
      <w:start w:val="1"/>
      <w:numFmt w:val="bullet"/>
      <w:lvlText w:val=""/>
      <w:lvlJc w:val="left"/>
      <w:pPr>
        <w:tabs>
          <w:tab w:val="num" w:pos="7188"/>
        </w:tabs>
        <w:ind w:left="7188" w:hanging="360"/>
      </w:pPr>
      <w:rPr>
        <w:rFonts w:ascii="Wingdings" w:hAnsi="Wingdings" w:hint="default"/>
      </w:rPr>
    </w:lvl>
  </w:abstractNum>
  <w:abstractNum w:abstractNumId="15" w15:restartNumberingAfterBreak="0">
    <w:nsid w:val="67450CDC"/>
    <w:multiLevelType w:val="hybridMultilevel"/>
    <w:tmpl w:val="0A5E0AEC"/>
    <w:lvl w:ilvl="0" w:tplc="7F5C7D20">
      <w:start w:val="1"/>
      <w:numFmt w:val="bullet"/>
      <w:lvlText w:val=""/>
      <w:lvlJc w:val="left"/>
      <w:pPr>
        <w:ind w:left="720" w:hanging="360"/>
      </w:pPr>
      <w:rPr>
        <w:rFonts w:ascii="Symbol" w:hAnsi="Symbol" w:hint="default"/>
      </w:rPr>
    </w:lvl>
    <w:lvl w:ilvl="1" w:tplc="B61E19E6">
      <w:start w:val="1"/>
      <w:numFmt w:val="bullet"/>
      <w:lvlText w:val="o"/>
      <w:lvlJc w:val="left"/>
      <w:pPr>
        <w:ind w:left="1440" w:hanging="360"/>
      </w:pPr>
      <w:rPr>
        <w:rFonts w:ascii="Courier New" w:hAnsi="Courier New" w:hint="default"/>
      </w:rPr>
    </w:lvl>
    <w:lvl w:ilvl="2" w:tplc="F586A6C4">
      <w:start w:val="1"/>
      <w:numFmt w:val="bullet"/>
      <w:lvlText w:val=""/>
      <w:lvlJc w:val="left"/>
      <w:pPr>
        <w:ind w:left="2160" w:hanging="360"/>
      </w:pPr>
      <w:rPr>
        <w:rFonts w:ascii="Wingdings" w:hAnsi="Wingdings" w:hint="default"/>
      </w:rPr>
    </w:lvl>
    <w:lvl w:ilvl="3" w:tplc="2552424E">
      <w:start w:val="1"/>
      <w:numFmt w:val="bullet"/>
      <w:lvlText w:val=""/>
      <w:lvlJc w:val="left"/>
      <w:pPr>
        <w:ind w:left="2880" w:hanging="360"/>
      </w:pPr>
      <w:rPr>
        <w:rFonts w:ascii="Symbol" w:hAnsi="Symbol" w:hint="default"/>
      </w:rPr>
    </w:lvl>
    <w:lvl w:ilvl="4" w:tplc="366E863C">
      <w:start w:val="1"/>
      <w:numFmt w:val="bullet"/>
      <w:lvlText w:val="o"/>
      <w:lvlJc w:val="left"/>
      <w:pPr>
        <w:ind w:left="3600" w:hanging="360"/>
      </w:pPr>
      <w:rPr>
        <w:rFonts w:ascii="Courier New" w:hAnsi="Courier New" w:hint="default"/>
      </w:rPr>
    </w:lvl>
    <w:lvl w:ilvl="5" w:tplc="37566228">
      <w:start w:val="1"/>
      <w:numFmt w:val="bullet"/>
      <w:lvlText w:val=""/>
      <w:lvlJc w:val="left"/>
      <w:pPr>
        <w:ind w:left="4320" w:hanging="360"/>
      </w:pPr>
      <w:rPr>
        <w:rFonts w:ascii="Wingdings" w:hAnsi="Wingdings" w:hint="default"/>
      </w:rPr>
    </w:lvl>
    <w:lvl w:ilvl="6" w:tplc="11F6583E">
      <w:start w:val="1"/>
      <w:numFmt w:val="bullet"/>
      <w:lvlText w:val=""/>
      <w:lvlJc w:val="left"/>
      <w:pPr>
        <w:ind w:left="5040" w:hanging="360"/>
      </w:pPr>
      <w:rPr>
        <w:rFonts w:ascii="Symbol" w:hAnsi="Symbol" w:hint="default"/>
      </w:rPr>
    </w:lvl>
    <w:lvl w:ilvl="7" w:tplc="AE5A3B4C">
      <w:start w:val="1"/>
      <w:numFmt w:val="bullet"/>
      <w:lvlText w:val="o"/>
      <w:lvlJc w:val="left"/>
      <w:pPr>
        <w:ind w:left="5760" w:hanging="360"/>
      </w:pPr>
      <w:rPr>
        <w:rFonts w:ascii="Courier New" w:hAnsi="Courier New" w:hint="default"/>
      </w:rPr>
    </w:lvl>
    <w:lvl w:ilvl="8" w:tplc="5C1C1592">
      <w:start w:val="1"/>
      <w:numFmt w:val="bullet"/>
      <w:lvlText w:val=""/>
      <w:lvlJc w:val="left"/>
      <w:pPr>
        <w:ind w:left="6480" w:hanging="360"/>
      </w:pPr>
      <w:rPr>
        <w:rFonts w:ascii="Wingdings" w:hAnsi="Wingdings" w:hint="default"/>
      </w:rPr>
    </w:lvl>
  </w:abstractNum>
  <w:abstractNum w:abstractNumId="16" w15:restartNumberingAfterBreak="0">
    <w:nsid w:val="72057DC1"/>
    <w:multiLevelType w:val="hybridMultilevel"/>
    <w:tmpl w:val="985CAB0C"/>
    <w:lvl w:ilvl="0" w:tplc="04160003">
      <w:start w:val="1"/>
      <w:numFmt w:val="bullet"/>
      <w:lvlText w:val="o"/>
      <w:lvlJc w:val="left"/>
      <w:pPr>
        <w:tabs>
          <w:tab w:val="num" w:pos="1428"/>
        </w:tabs>
        <w:ind w:left="1428" w:hanging="360"/>
      </w:pPr>
      <w:rPr>
        <w:rFonts w:ascii="Courier New" w:hAnsi="Courier New" w:cs="Courier New" w:hint="default"/>
      </w:rPr>
    </w:lvl>
    <w:lvl w:ilvl="1" w:tplc="2BE0A3A4" w:tentative="1">
      <w:start w:val="1"/>
      <w:numFmt w:val="bullet"/>
      <w:lvlText w:val="o"/>
      <w:lvlJc w:val="left"/>
      <w:pPr>
        <w:tabs>
          <w:tab w:val="num" w:pos="2148"/>
        </w:tabs>
        <w:ind w:left="2148" w:hanging="360"/>
      </w:pPr>
      <w:rPr>
        <w:rFonts w:ascii="Courier New" w:hAnsi="Courier New" w:cs="Wingdings" w:hint="default"/>
      </w:rPr>
    </w:lvl>
    <w:lvl w:ilvl="2" w:tplc="6E6827B2" w:tentative="1">
      <w:start w:val="1"/>
      <w:numFmt w:val="bullet"/>
      <w:lvlText w:val=""/>
      <w:lvlJc w:val="left"/>
      <w:pPr>
        <w:tabs>
          <w:tab w:val="num" w:pos="2868"/>
        </w:tabs>
        <w:ind w:left="2868" w:hanging="360"/>
      </w:pPr>
      <w:rPr>
        <w:rFonts w:ascii="Wingdings" w:hAnsi="Wingdings" w:hint="default"/>
      </w:rPr>
    </w:lvl>
    <w:lvl w:ilvl="3" w:tplc="281AD186" w:tentative="1">
      <w:start w:val="1"/>
      <w:numFmt w:val="bullet"/>
      <w:lvlText w:val=""/>
      <w:lvlJc w:val="left"/>
      <w:pPr>
        <w:tabs>
          <w:tab w:val="num" w:pos="3588"/>
        </w:tabs>
        <w:ind w:left="3588" w:hanging="360"/>
      </w:pPr>
      <w:rPr>
        <w:rFonts w:ascii="Symbol" w:hAnsi="Symbol" w:hint="default"/>
      </w:rPr>
    </w:lvl>
    <w:lvl w:ilvl="4" w:tplc="B450D6C2" w:tentative="1">
      <w:start w:val="1"/>
      <w:numFmt w:val="bullet"/>
      <w:lvlText w:val="o"/>
      <w:lvlJc w:val="left"/>
      <w:pPr>
        <w:tabs>
          <w:tab w:val="num" w:pos="4308"/>
        </w:tabs>
        <w:ind w:left="4308" w:hanging="360"/>
      </w:pPr>
      <w:rPr>
        <w:rFonts w:ascii="Courier New" w:hAnsi="Courier New" w:cs="Wingdings" w:hint="default"/>
      </w:rPr>
    </w:lvl>
    <w:lvl w:ilvl="5" w:tplc="4ED6CE96" w:tentative="1">
      <w:start w:val="1"/>
      <w:numFmt w:val="bullet"/>
      <w:lvlText w:val=""/>
      <w:lvlJc w:val="left"/>
      <w:pPr>
        <w:tabs>
          <w:tab w:val="num" w:pos="5028"/>
        </w:tabs>
        <w:ind w:left="5028" w:hanging="360"/>
      </w:pPr>
      <w:rPr>
        <w:rFonts w:ascii="Wingdings" w:hAnsi="Wingdings" w:hint="default"/>
      </w:rPr>
    </w:lvl>
    <w:lvl w:ilvl="6" w:tplc="05FE2B7C" w:tentative="1">
      <w:start w:val="1"/>
      <w:numFmt w:val="bullet"/>
      <w:lvlText w:val=""/>
      <w:lvlJc w:val="left"/>
      <w:pPr>
        <w:tabs>
          <w:tab w:val="num" w:pos="5748"/>
        </w:tabs>
        <w:ind w:left="5748" w:hanging="360"/>
      </w:pPr>
      <w:rPr>
        <w:rFonts w:ascii="Symbol" w:hAnsi="Symbol" w:hint="default"/>
      </w:rPr>
    </w:lvl>
    <w:lvl w:ilvl="7" w:tplc="B5503DD0" w:tentative="1">
      <w:start w:val="1"/>
      <w:numFmt w:val="bullet"/>
      <w:lvlText w:val="o"/>
      <w:lvlJc w:val="left"/>
      <w:pPr>
        <w:tabs>
          <w:tab w:val="num" w:pos="6468"/>
        </w:tabs>
        <w:ind w:left="6468" w:hanging="360"/>
      </w:pPr>
      <w:rPr>
        <w:rFonts w:ascii="Courier New" w:hAnsi="Courier New" w:cs="Wingdings" w:hint="default"/>
      </w:rPr>
    </w:lvl>
    <w:lvl w:ilvl="8" w:tplc="BA38AFA4" w:tentative="1">
      <w:start w:val="1"/>
      <w:numFmt w:val="bullet"/>
      <w:lvlText w:val=""/>
      <w:lvlJc w:val="left"/>
      <w:pPr>
        <w:tabs>
          <w:tab w:val="num" w:pos="7188"/>
        </w:tabs>
        <w:ind w:left="7188" w:hanging="360"/>
      </w:pPr>
      <w:rPr>
        <w:rFonts w:ascii="Wingdings" w:hAnsi="Wingdings" w:hint="default"/>
      </w:rPr>
    </w:lvl>
  </w:abstractNum>
  <w:abstractNum w:abstractNumId="17" w15:restartNumberingAfterBreak="0">
    <w:nsid w:val="73A266C5"/>
    <w:multiLevelType w:val="hybridMultilevel"/>
    <w:tmpl w:val="34BC78BE"/>
    <w:lvl w:ilvl="0" w:tplc="04160003">
      <w:start w:val="1"/>
      <w:numFmt w:val="bullet"/>
      <w:lvlText w:val="o"/>
      <w:lvlJc w:val="left"/>
      <w:pPr>
        <w:tabs>
          <w:tab w:val="num" w:pos="1428"/>
        </w:tabs>
        <w:ind w:left="1428" w:hanging="360"/>
      </w:pPr>
      <w:rPr>
        <w:rFonts w:ascii="Courier New" w:hAnsi="Courier New" w:cs="Courier New" w:hint="default"/>
      </w:rPr>
    </w:lvl>
    <w:lvl w:ilvl="1" w:tplc="C86E9884" w:tentative="1">
      <w:start w:val="1"/>
      <w:numFmt w:val="bullet"/>
      <w:lvlText w:val="o"/>
      <w:lvlJc w:val="left"/>
      <w:pPr>
        <w:tabs>
          <w:tab w:val="num" w:pos="2148"/>
        </w:tabs>
        <w:ind w:left="2148" w:hanging="360"/>
      </w:pPr>
      <w:rPr>
        <w:rFonts w:ascii="Courier New" w:hAnsi="Courier New" w:cs="Wingdings" w:hint="default"/>
      </w:rPr>
    </w:lvl>
    <w:lvl w:ilvl="2" w:tplc="98267A04" w:tentative="1">
      <w:start w:val="1"/>
      <w:numFmt w:val="bullet"/>
      <w:lvlText w:val=""/>
      <w:lvlJc w:val="left"/>
      <w:pPr>
        <w:tabs>
          <w:tab w:val="num" w:pos="2868"/>
        </w:tabs>
        <w:ind w:left="2868" w:hanging="360"/>
      </w:pPr>
      <w:rPr>
        <w:rFonts w:ascii="Wingdings" w:hAnsi="Wingdings" w:hint="default"/>
      </w:rPr>
    </w:lvl>
    <w:lvl w:ilvl="3" w:tplc="47089508" w:tentative="1">
      <w:start w:val="1"/>
      <w:numFmt w:val="bullet"/>
      <w:lvlText w:val=""/>
      <w:lvlJc w:val="left"/>
      <w:pPr>
        <w:tabs>
          <w:tab w:val="num" w:pos="3588"/>
        </w:tabs>
        <w:ind w:left="3588" w:hanging="360"/>
      </w:pPr>
      <w:rPr>
        <w:rFonts w:ascii="Symbol" w:hAnsi="Symbol" w:hint="default"/>
      </w:rPr>
    </w:lvl>
    <w:lvl w:ilvl="4" w:tplc="DCE85878" w:tentative="1">
      <w:start w:val="1"/>
      <w:numFmt w:val="bullet"/>
      <w:lvlText w:val="o"/>
      <w:lvlJc w:val="left"/>
      <w:pPr>
        <w:tabs>
          <w:tab w:val="num" w:pos="4308"/>
        </w:tabs>
        <w:ind w:left="4308" w:hanging="360"/>
      </w:pPr>
      <w:rPr>
        <w:rFonts w:ascii="Courier New" w:hAnsi="Courier New" w:cs="Wingdings" w:hint="default"/>
      </w:rPr>
    </w:lvl>
    <w:lvl w:ilvl="5" w:tplc="50D43CDE" w:tentative="1">
      <w:start w:val="1"/>
      <w:numFmt w:val="bullet"/>
      <w:lvlText w:val=""/>
      <w:lvlJc w:val="left"/>
      <w:pPr>
        <w:tabs>
          <w:tab w:val="num" w:pos="5028"/>
        </w:tabs>
        <w:ind w:left="5028" w:hanging="360"/>
      </w:pPr>
      <w:rPr>
        <w:rFonts w:ascii="Wingdings" w:hAnsi="Wingdings" w:hint="default"/>
      </w:rPr>
    </w:lvl>
    <w:lvl w:ilvl="6" w:tplc="6BD07B6A" w:tentative="1">
      <w:start w:val="1"/>
      <w:numFmt w:val="bullet"/>
      <w:lvlText w:val=""/>
      <w:lvlJc w:val="left"/>
      <w:pPr>
        <w:tabs>
          <w:tab w:val="num" w:pos="5748"/>
        </w:tabs>
        <w:ind w:left="5748" w:hanging="360"/>
      </w:pPr>
      <w:rPr>
        <w:rFonts w:ascii="Symbol" w:hAnsi="Symbol" w:hint="default"/>
      </w:rPr>
    </w:lvl>
    <w:lvl w:ilvl="7" w:tplc="34807310" w:tentative="1">
      <w:start w:val="1"/>
      <w:numFmt w:val="bullet"/>
      <w:lvlText w:val="o"/>
      <w:lvlJc w:val="left"/>
      <w:pPr>
        <w:tabs>
          <w:tab w:val="num" w:pos="6468"/>
        </w:tabs>
        <w:ind w:left="6468" w:hanging="360"/>
      </w:pPr>
      <w:rPr>
        <w:rFonts w:ascii="Courier New" w:hAnsi="Courier New" w:cs="Wingdings" w:hint="default"/>
      </w:rPr>
    </w:lvl>
    <w:lvl w:ilvl="8" w:tplc="9B4AF6E4" w:tentative="1">
      <w:start w:val="1"/>
      <w:numFmt w:val="bullet"/>
      <w:lvlText w:val=""/>
      <w:lvlJc w:val="left"/>
      <w:pPr>
        <w:tabs>
          <w:tab w:val="num" w:pos="7188"/>
        </w:tabs>
        <w:ind w:left="7188" w:hanging="360"/>
      </w:pPr>
      <w:rPr>
        <w:rFonts w:ascii="Wingdings" w:hAnsi="Wingdings" w:hint="default"/>
      </w:rPr>
    </w:lvl>
  </w:abstractNum>
  <w:abstractNum w:abstractNumId="18" w15:restartNumberingAfterBreak="0">
    <w:nsid w:val="73EA2686"/>
    <w:multiLevelType w:val="hybridMultilevel"/>
    <w:tmpl w:val="39361544"/>
    <w:lvl w:ilvl="0" w:tplc="04160003">
      <w:start w:val="1"/>
      <w:numFmt w:val="bullet"/>
      <w:lvlText w:val="o"/>
      <w:lvlJc w:val="left"/>
      <w:pPr>
        <w:tabs>
          <w:tab w:val="num" w:pos="1428"/>
        </w:tabs>
        <w:ind w:left="1428" w:hanging="360"/>
      </w:pPr>
      <w:rPr>
        <w:rFonts w:ascii="Courier New" w:hAnsi="Courier New" w:cs="Courier New" w:hint="default"/>
      </w:rPr>
    </w:lvl>
    <w:lvl w:ilvl="1" w:tplc="D72409C4" w:tentative="1">
      <w:start w:val="1"/>
      <w:numFmt w:val="bullet"/>
      <w:lvlText w:val="o"/>
      <w:lvlJc w:val="left"/>
      <w:pPr>
        <w:tabs>
          <w:tab w:val="num" w:pos="2148"/>
        </w:tabs>
        <w:ind w:left="2148" w:hanging="360"/>
      </w:pPr>
      <w:rPr>
        <w:rFonts w:ascii="Courier New" w:hAnsi="Courier New" w:cs="Wingdings" w:hint="default"/>
      </w:rPr>
    </w:lvl>
    <w:lvl w:ilvl="2" w:tplc="1344637C" w:tentative="1">
      <w:start w:val="1"/>
      <w:numFmt w:val="bullet"/>
      <w:lvlText w:val=""/>
      <w:lvlJc w:val="left"/>
      <w:pPr>
        <w:tabs>
          <w:tab w:val="num" w:pos="2868"/>
        </w:tabs>
        <w:ind w:left="2868" w:hanging="360"/>
      </w:pPr>
      <w:rPr>
        <w:rFonts w:ascii="Wingdings" w:hAnsi="Wingdings" w:hint="default"/>
      </w:rPr>
    </w:lvl>
    <w:lvl w:ilvl="3" w:tplc="E0500046" w:tentative="1">
      <w:start w:val="1"/>
      <w:numFmt w:val="bullet"/>
      <w:lvlText w:val=""/>
      <w:lvlJc w:val="left"/>
      <w:pPr>
        <w:tabs>
          <w:tab w:val="num" w:pos="3588"/>
        </w:tabs>
        <w:ind w:left="3588" w:hanging="360"/>
      </w:pPr>
      <w:rPr>
        <w:rFonts w:ascii="Symbol" w:hAnsi="Symbol" w:hint="default"/>
      </w:rPr>
    </w:lvl>
    <w:lvl w:ilvl="4" w:tplc="CDA4C13E" w:tentative="1">
      <w:start w:val="1"/>
      <w:numFmt w:val="bullet"/>
      <w:lvlText w:val="o"/>
      <w:lvlJc w:val="left"/>
      <w:pPr>
        <w:tabs>
          <w:tab w:val="num" w:pos="4308"/>
        </w:tabs>
        <w:ind w:left="4308" w:hanging="360"/>
      </w:pPr>
      <w:rPr>
        <w:rFonts w:ascii="Courier New" w:hAnsi="Courier New" w:cs="Wingdings" w:hint="default"/>
      </w:rPr>
    </w:lvl>
    <w:lvl w:ilvl="5" w:tplc="0FE2B532" w:tentative="1">
      <w:start w:val="1"/>
      <w:numFmt w:val="bullet"/>
      <w:lvlText w:val=""/>
      <w:lvlJc w:val="left"/>
      <w:pPr>
        <w:tabs>
          <w:tab w:val="num" w:pos="5028"/>
        </w:tabs>
        <w:ind w:left="5028" w:hanging="360"/>
      </w:pPr>
      <w:rPr>
        <w:rFonts w:ascii="Wingdings" w:hAnsi="Wingdings" w:hint="default"/>
      </w:rPr>
    </w:lvl>
    <w:lvl w:ilvl="6" w:tplc="F396548E" w:tentative="1">
      <w:start w:val="1"/>
      <w:numFmt w:val="bullet"/>
      <w:lvlText w:val=""/>
      <w:lvlJc w:val="left"/>
      <w:pPr>
        <w:tabs>
          <w:tab w:val="num" w:pos="5748"/>
        </w:tabs>
        <w:ind w:left="5748" w:hanging="360"/>
      </w:pPr>
      <w:rPr>
        <w:rFonts w:ascii="Symbol" w:hAnsi="Symbol" w:hint="default"/>
      </w:rPr>
    </w:lvl>
    <w:lvl w:ilvl="7" w:tplc="20A23D7A" w:tentative="1">
      <w:start w:val="1"/>
      <w:numFmt w:val="bullet"/>
      <w:lvlText w:val="o"/>
      <w:lvlJc w:val="left"/>
      <w:pPr>
        <w:tabs>
          <w:tab w:val="num" w:pos="6468"/>
        </w:tabs>
        <w:ind w:left="6468" w:hanging="360"/>
      </w:pPr>
      <w:rPr>
        <w:rFonts w:ascii="Courier New" w:hAnsi="Courier New" w:cs="Wingdings" w:hint="default"/>
      </w:rPr>
    </w:lvl>
    <w:lvl w:ilvl="8" w:tplc="04884AC8" w:tentative="1">
      <w:start w:val="1"/>
      <w:numFmt w:val="bullet"/>
      <w:lvlText w:val=""/>
      <w:lvlJc w:val="left"/>
      <w:pPr>
        <w:tabs>
          <w:tab w:val="num" w:pos="7188"/>
        </w:tabs>
        <w:ind w:left="7188" w:hanging="360"/>
      </w:pPr>
      <w:rPr>
        <w:rFonts w:ascii="Wingdings" w:hAnsi="Wingdings" w:hint="default"/>
      </w:rPr>
    </w:lvl>
  </w:abstractNum>
  <w:abstractNum w:abstractNumId="19" w15:restartNumberingAfterBreak="0">
    <w:nsid w:val="75482EE6"/>
    <w:multiLevelType w:val="hybridMultilevel"/>
    <w:tmpl w:val="D81AE1F4"/>
    <w:lvl w:ilvl="0" w:tplc="04160003">
      <w:start w:val="1"/>
      <w:numFmt w:val="bullet"/>
      <w:lvlText w:val="o"/>
      <w:lvlJc w:val="left"/>
      <w:pPr>
        <w:tabs>
          <w:tab w:val="num" w:pos="1428"/>
        </w:tabs>
        <w:ind w:left="1428" w:hanging="360"/>
      </w:pPr>
      <w:rPr>
        <w:rFonts w:ascii="Courier New" w:hAnsi="Courier New" w:cs="Courier New" w:hint="default"/>
      </w:rPr>
    </w:lvl>
    <w:lvl w:ilvl="1" w:tplc="EA766468" w:tentative="1">
      <w:start w:val="1"/>
      <w:numFmt w:val="bullet"/>
      <w:lvlText w:val="o"/>
      <w:lvlJc w:val="left"/>
      <w:pPr>
        <w:tabs>
          <w:tab w:val="num" w:pos="2148"/>
        </w:tabs>
        <w:ind w:left="2148" w:hanging="360"/>
      </w:pPr>
      <w:rPr>
        <w:rFonts w:ascii="Courier New" w:hAnsi="Courier New" w:cs="Wingdings" w:hint="default"/>
      </w:rPr>
    </w:lvl>
    <w:lvl w:ilvl="2" w:tplc="72FA6688" w:tentative="1">
      <w:start w:val="1"/>
      <w:numFmt w:val="bullet"/>
      <w:lvlText w:val=""/>
      <w:lvlJc w:val="left"/>
      <w:pPr>
        <w:tabs>
          <w:tab w:val="num" w:pos="2868"/>
        </w:tabs>
        <w:ind w:left="2868" w:hanging="360"/>
      </w:pPr>
      <w:rPr>
        <w:rFonts w:ascii="Wingdings" w:hAnsi="Wingdings" w:hint="default"/>
      </w:rPr>
    </w:lvl>
    <w:lvl w:ilvl="3" w:tplc="FCA27340" w:tentative="1">
      <w:start w:val="1"/>
      <w:numFmt w:val="bullet"/>
      <w:lvlText w:val=""/>
      <w:lvlJc w:val="left"/>
      <w:pPr>
        <w:tabs>
          <w:tab w:val="num" w:pos="3588"/>
        </w:tabs>
        <w:ind w:left="3588" w:hanging="360"/>
      </w:pPr>
      <w:rPr>
        <w:rFonts w:ascii="Symbol" w:hAnsi="Symbol" w:hint="default"/>
      </w:rPr>
    </w:lvl>
    <w:lvl w:ilvl="4" w:tplc="C7E4F3BE" w:tentative="1">
      <w:start w:val="1"/>
      <w:numFmt w:val="bullet"/>
      <w:lvlText w:val="o"/>
      <w:lvlJc w:val="left"/>
      <w:pPr>
        <w:tabs>
          <w:tab w:val="num" w:pos="4308"/>
        </w:tabs>
        <w:ind w:left="4308" w:hanging="360"/>
      </w:pPr>
      <w:rPr>
        <w:rFonts w:ascii="Courier New" w:hAnsi="Courier New" w:cs="Wingdings" w:hint="default"/>
      </w:rPr>
    </w:lvl>
    <w:lvl w:ilvl="5" w:tplc="4AFE4D2E" w:tentative="1">
      <w:start w:val="1"/>
      <w:numFmt w:val="bullet"/>
      <w:lvlText w:val=""/>
      <w:lvlJc w:val="left"/>
      <w:pPr>
        <w:tabs>
          <w:tab w:val="num" w:pos="5028"/>
        </w:tabs>
        <w:ind w:left="5028" w:hanging="360"/>
      </w:pPr>
      <w:rPr>
        <w:rFonts w:ascii="Wingdings" w:hAnsi="Wingdings" w:hint="default"/>
      </w:rPr>
    </w:lvl>
    <w:lvl w:ilvl="6" w:tplc="3DDC6A6E" w:tentative="1">
      <w:start w:val="1"/>
      <w:numFmt w:val="bullet"/>
      <w:lvlText w:val=""/>
      <w:lvlJc w:val="left"/>
      <w:pPr>
        <w:tabs>
          <w:tab w:val="num" w:pos="5748"/>
        </w:tabs>
        <w:ind w:left="5748" w:hanging="360"/>
      </w:pPr>
      <w:rPr>
        <w:rFonts w:ascii="Symbol" w:hAnsi="Symbol" w:hint="default"/>
      </w:rPr>
    </w:lvl>
    <w:lvl w:ilvl="7" w:tplc="93882BFC" w:tentative="1">
      <w:start w:val="1"/>
      <w:numFmt w:val="bullet"/>
      <w:lvlText w:val="o"/>
      <w:lvlJc w:val="left"/>
      <w:pPr>
        <w:tabs>
          <w:tab w:val="num" w:pos="6468"/>
        </w:tabs>
        <w:ind w:left="6468" w:hanging="360"/>
      </w:pPr>
      <w:rPr>
        <w:rFonts w:ascii="Courier New" w:hAnsi="Courier New" w:cs="Wingdings" w:hint="default"/>
      </w:rPr>
    </w:lvl>
    <w:lvl w:ilvl="8" w:tplc="E95AA6B4" w:tentative="1">
      <w:start w:val="1"/>
      <w:numFmt w:val="bullet"/>
      <w:lvlText w:val=""/>
      <w:lvlJc w:val="left"/>
      <w:pPr>
        <w:tabs>
          <w:tab w:val="num" w:pos="7188"/>
        </w:tabs>
        <w:ind w:left="7188" w:hanging="360"/>
      </w:pPr>
      <w:rPr>
        <w:rFonts w:ascii="Wingdings" w:hAnsi="Wingdings" w:hint="default"/>
      </w:rPr>
    </w:lvl>
  </w:abstractNum>
  <w:abstractNum w:abstractNumId="20" w15:restartNumberingAfterBreak="0">
    <w:nsid w:val="755D51F6"/>
    <w:multiLevelType w:val="hybridMultilevel"/>
    <w:tmpl w:val="0E4A877E"/>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5AD3707"/>
    <w:multiLevelType w:val="hybridMultilevel"/>
    <w:tmpl w:val="9EDA8BCA"/>
    <w:lvl w:ilvl="0" w:tplc="6EF88266">
      <w:start w:val="1"/>
      <w:numFmt w:val="bullet"/>
      <w:lvlText w:val=""/>
      <w:lvlJc w:val="left"/>
      <w:pPr>
        <w:tabs>
          <w:tab w:val="num" w:pos="1428"/>
        </w:tabs>
        <w:ind w:left="1428" w:hanging="360"/>
      </w:pPr>
      <w:rPr>
        <w:rFonts w:ascii="Symbol" w:hAnsi="Symbol" w:hint="default"/>
      </w:rPr>
    </w:lvl>
    <w:lvl w:ilvl="1" w:tplc="29EEE3D0" w:tentative="1">
      <w:start w:val="1"/>
      <w:numFmt w:val="bullet"/>
      <w:lvlText w:val="o"/>
      <w:lvlJc w:val="left"/>
      <w:pPr>
        <w:tabs>
          <w:tab w:val="num" w:pos="2148"/>
        </w:tabs>
        <w:ind w:left="2148" w:hanging="360"/>
      </w:pPr>
      <w:rPr>
        <w:rFonts w:ascii="Courier New" w:hAnsi="Courier New" w:cs="Wingdings" w:hint="default"/>
      </w:rPr>
    </w:lvl>
    <w:lvl w:ilvl="2" w:tplc="63E4B238" w:tentative="1">
      <w:start w:val="1"/>
      <w:numFmt w:val="bullet"/>
      <w:lvlText w:val=""/>
      <w:lvlJc w:val="left"/>
      <w:pPr>
        <w:tabs>
          <w:tab w:val="num" w:pos="2868"/>
        </w:tabs>
        <w:ind w:left="2868" w:hanging="360"/>
      </w:pPr>
      <w:rPr>
        <w:rFonts w:ascii="Wingdings" w:hAnsi="Wingdings" w:hint="default"/>
      </w:rPr>
    </w:lvl>
    <w:lvl w:ilvl="3" w:tplc="90B61E40" w:tentative="1">
      <w:start w:val="1"/>
      <w:numFmt w:val="bullet"/>
      <w:lvlText w:val=""/>
      <w:lvlJc w:val="left"/>
      <w:pPr>
        <w:tabs>
          <w:tab w:val="num" w:pos="3588"/>
        </w:tabs>
        <w:ind w:left="3588" w:hanging="360"/>
      </w:pPr>
      <w:rPr>
        <w:rFonts w:ascii="Symbol" w:hAnsi="Symbol" w:hint="default"/>
      </w:rPr>
    </w:lvl>
    <w:lvl w:ilvl="4" w:tplc="EB0E2D74" w:tentative="1">
      <w:start w:val="1"/>
      <w:numFmt w:val="bullet"/>
      <w:lvlText w:val="o"/>
      <w:lvlJc w:val="left"/>
      <w:pPr>
        <w:tabs>
          <w:tab w:val="num" w:pos="4308"/>
        </w:tabs>
        <w:ind w:left="4308" w:hanging="360"/>
      </w:pPr>
      <w:rPr>
        <w:rFonts w:ascii="Courier New" w:hAnsi="Courier New" w:cs="Wingdings" w:hint="default"/>
      </w:rPr>
    </w:lvl>
    <w:lvl w:ilvl="5" w:tplc="06985EA6" w:tentative="1">
      <w:start w:val="1"/>
      <w:numFmt w:val="bullet"/>
      <w:lvlText w:val=""/>
      <w:lvlJc w:val="left"/>
      <w:pPr>
        <w:tabs>
          <w:tab w:val="num" w:pos="5028"/>
        </w:tabs>
        <w:ind w:left="5028" w:hanging="360"/>
      </w:pPr>
      <w:rPr>
        <w:rFonts w:ascii="Wingdings" w:hAnsi="Wingdings" w:hint="default"/>
      </w:rPr>
    </w:lvl>
    <w:lvl w:ilvl="6" w:tplc="7AC65DE4" w:tentative="1">
      <w:start w:val="1"/>
      <w:numFmt w:val="bullet"/>
      <w:lvlText w:val=""/>
      <w:lvlJc w:val="left"/>
      <w:pPr>
        <w:tabs>
          <w:tab w:val="num" w:pos="5748"/>
        </w:tabs>
        <w:ind w:left="5748" w:hanging="360"/>
      </w:pPr>
      <w:rPr>
        <w:rFonts w:ascii="Symbol" w:hAnsi="Symbol" w:hint="default"/>
      </w:rPr>
    </w:lvl>
    <w:lvl w:ilvl="7" w:tplc="47E209DE" w:tentative="1">
      <w:start w:val="1"/>
      <w:numFmt w:val="bullet"/>
      <w:lvlText w:val="o"/>
      <w:lvlJc w:val="left"/>
      <w:pPr>
        <w:tabs>
          <w:tab w:val="num" w:pos="6468"/>
        </w:tabs>
        <w:ind w:left="6468" w:hanging="360"/>
      </w:pPr>
      <w:rPr>
        <w:rFonts w:ascii="Courier New" w:hAnsi="Courier New" w:cs="Wingdings" w:hint="default"/>
      </w:rPr>
    </w:lvl>
    <w:lvl w:ilvl="8" w:tplc="D7AEE3F8" w:tentative="1">
      <w:start w:val="1"/>
      <w:numFmt w:val="bullet"/>
      <w:lvlText w:val=""/>
      <w:lvlJc w:val="left"/>
      <w:pPr>
        <w:tabs>
          <w:tab w:val="num" w:pos="7188"/>
        </w:tabs>
        <w:ind w:left="7188" w:hanging="360"/>
      </w:pPr>
      <w:rPr>
        <w:rFonts w:ascii="Wingdings" w:hAnsi="Wingdings" w:hint="default"/>
      </w:rPr>
    </w:lvl>
  </w:abstractNum>
  <w:abstractNum w:abstractNumId="22" w15:restartNumberingAfterBreak="0">
    <w:nsid w:val="779571FC"/>
    <w:multiLevelType w:val="hybridMultilevel"/>
    <w:tmpl w:val="3BC0C9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5"/>
  </w:num>
  <w:num w:numId="4">
    <w:abstractNumId w:val="15"/>
  </w:num>
  <w:num w:numId="5">
    <w:abstractNumId w:val="0"/>
  </w:num>
  <w:num w:numId="6">
    <w:abstractNumId w:val="21"/>
  </w:num>
  <w:num w:numId="7">
    <w:abstractNumId w:val="14"/>
  </w:num>
  <w:num w:numId="8">
    <w:abstractNumId w:val="12"/>
  </w:num>
  <w:num w:numId="9">
    <w:abstractNumId w:val="6"/>
  </w:num>
  <w:num w:numId="10">
    <w:abstractNumId w:val="7"/>
  </w:num>
  <w:num w:numId="11">
    <w:abstractNumId w:val="19"/>
  </w:num>
  <w:num w:numId="12">
    <w:abstractNumId w:val="16"/>
  </w:num>
  <w:num w:numId="13">
    <w:abstractNumId w:val="8"/>
  </w:num>
  <w:num w:numId="14">
    <w:abstractNumId w:val="17"/>
  </w:num>
  <w:num w:numId="15">
    <w:abstractNumId w:val="18"/>
  </w:num>
  <w:num w:numId="16">
    <w:abstractNumId w:val="2"/>
  </w:num>
  <w:num w:numId="17">
    <w:abstractNumId w:val="9"/>
  </w:num>
  <w:num w:numId="18">
    <w:abstractNumId w:val="3"/>
  </w:num>
  <w:num w:numId="19">
    <w:abstractNumId w:val="20"/>
  </w:num>
  <w:num w:numId="20">
    <w:abstractNumId w:val="11"/>
  </w:num>
  <w:num w:numId="21">
    <w:abstractNumId w:val="10"/>
  </w:num>
  <w:num w:numId="22">
    <w:abstractNumId w:val="1"/>
  </w:num>
  <w:num w:numId="23">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embedSystemFonts/>
  <w:activeWritingStyle w:appName="MSWord" w:lang="pt-BR" w:vendorID="1"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noPunctuationKerning/>
  <w:characterSpacingControl w:val="doNotCompress"/>
  <w:hdrShapeDefaults>
    <o:shapedefaults v:ext="edit" spidmax="2049"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82F"/>
    <w:rsid w:val="00000824"/>
    <w:rsid w:val="000024B1"/>
    <w:rsid w:val="00003311"/>
    <w:rsid w:val="000037C8"/>
    <w:rsid w:val="00004E81"/>
    <w:rsid w:val="00006D80"/>
    <w:rsid w:val="00007898"/>
    <w:rsid w:val="00012EB9"/>
    <w:rsid w:val="00013567"/>
    <w:rsid w:val="00013A26"/>
    <w:rsid w:val="00013A76"/>
    <w:rsid w:val="00014C5B"/>
    <w:rsid w:val="00014CF2"/>
    <w:rsid w:val="00015093"/>
    <w:rsid w:val="00015C9A"/>
    <w:rsid w:val="0001613A"/>
    <w:rsid w:val="00016248"/>
    <w:rsid w:val="0002207E"/>
    <w:rsid w:val="00022894"/>
    <w:rsid w:val="00022C64"/>
    <w:rsid w:val="00022DB0"/>
    <w:rsid w:val="00027CC9"/>
    <w:rsid w:val="00030236"/>
    <w:rsid w:val="00030494"/>
    <w:rsid w:val="0003093D"/>
    <w:rsid w:val="00030DB3"/>
    <w:rsid w:val="000324D3"/>
    <w:rsid w:val="000327D7"/>
    <w:rsid w:val="000328B0"/>
    <w:rsid w:val="00032BC2"/>
    <w:rsid w:val="00032D0C"/>
    <w:rsid w:val="00035D4A"/>
    <w:rsid w:val="000370ED"/>
    <w:rsid w:val="00037399"/>
    <w:rsid w:val="000409F0"/>
    <w:rsid w:val="00041B21"/>
    <w:rsid w:val="00041FBE"/>
    <w:rsid w:val="000447AE"/>
    <w:rsid w:val="00044A89"/>
    <w:rsid w:val="0004633A"/>
    <w:rsid w:val="000473B6"/>
    <w:rsid w:val="00051568"/>
    <w:rsid w:val="000519BE"/>
    <w:rsid w:val="000519CF"/>
    <w:rsid w:val="00052F13"/>
    <w:rsid w:val="000548DA"/>
    <w:rsid w:val="00054D0A"/>
    <w:rsid w:val="00056093"/>
    <w:rsid w:val="000603ED"/>
    <w:rsid w:val="00060FE2"/>
    <w:rsid w:val="00063E9B"/>
    <w:rsid w:val="00063F85"/>
    <w:rsid w:val="000640A6"/>
    <w:rsid w:val="00064F5E"/>
    <w:rsid w:val="00067620"/>
    <w:rsid w:val="00067D6D"/>
    <w:rsid w:val="000721D7"/>
    <w:rsid w:val="00072E5C"/>
    <w:rsid w:val="00073391"/>
    <w:rsid w:val="000746FF"/>
    <w:rsid w:val="0007575E"/>
    <w:rsid w:val="000761C7"/>
    <w:rsid w:val="0008180F"/>
    <w:rsid w:val="00082900"/>
    <w:rsid w:val="000830AE"/>
    <w:rsid w:val="00083404"/>
    <w:rsid w:val="000838AD"/>
    <w:rsid w:val="0008416D"/>
    <w:rsid w:val="00084426"/>
    <w:rsid w:val="0008477B"/>
    <w:rsid w:val="00084CFA"/>
    <w:rsid w:val="00085FAD"/>
    <w:rsid w:val="00087150"/>
    <w:rsid w:val="00087180"/>
    <w:rsid w:val="00087294"/>
    <w:rsid w:val="000876FF"/>
    <w:rsid w:val="00090809"/>
    <w:rsid w:val="00090E49"/>
    <w:rsid w:val="000918F3"/>
    <w:rsid w:val="0009274C"/>
    <w:rsid w:val="00092817"/>
    <w:rsid w:val="00093590"/>
    <w:rsid w:val="00093ED0"/>
    <w:rsid w:val="00094D4D"/>
    <w:rsid w:val="00095AE0"/>
    <w:rsid w:val="00096C2F"/>
    <w:rsid w:val="00096CDF"/>
    <w:rsid w:val="00096DBF"/>
    <w:rsid w:val="00097269"/>
    <w:rsid w:val="000A02B6"/>
    <w:rsid w:val="000A0896"/>
    <w:rsid w:val="000A1591"/>
    <w:rsid w:val="000A1EA5"/>
    <w:rsid w:val="000A25F9"/>
    <w:rsid w:val="000A2C0C"/>
    <w:rsid w:val="000A4027"/>
    <w:rsid w:val="000A40D3"/>
    <w:rsid w:val="000A524C"/>
    <w:rsid w:val="000A52BF"/>
    <w:rsid w:val="000A6080"/>
    <w:rsid w:val="000A7079"/>
    <w:rsid w:val="000B06CA"/>
    <w:rsid w:val="000B2544"/>
    <w:rsid w:val="000B3BA8"/>
    <w:rsid w:val="000B4ADC"/>
    <w:rsid w:val="000B59B5"/>
    <w:rsid w:val="000B6380"/>
    <w:rsid w:val="000B65CF"/>
    <w:rsid w:val="000B6B6A"/>
    <w:rsid w:val="000B7017"/>
    <w:rsid w:val="000C0C88"/>
    <w:rsid w:val="000C2E65"/>
    <w:rsid w:val="000C2EC3"/>
    <w:rsid w:val="000C340E"/>
    <w:rsid w:val="000C441A"/>
    <w:rsid w:val="000C4906"/>
    <w:rsid w:val="000C5E30"/>
    <w:rsid w:val="000C6A70"/>
    <w:rsid w:val="000C7DA1"/>
    <w:rsid w:val="000D0328"/>
    <w:rsid w:val="000D0922"/>
    <w:rsid w:val="000D1F5D"/>
    <w:rsid w:val="000D3E13"/>
    <w:rsid w:val="000D3FB7"/>
    <w:rsid w:val="000D4531"/>
    <w:rsid w:val="000D595F"/>
    <w:rsid w:val="000D5DBE"/>
    <w:rsid w:val="000D698D"/>
    <w:rsid w:val="000D78EC"/>
    <w:rsid w:val="000D7BBB"/>
    <w:rsid w:val="000E0993"/>
    <w:rsid w:val="000E0D5D"/>
    <w:rsid w:val="000E0F60"/>
    <w:rsid w:val="000E2500"/>
    <w:rsid w:val="000E318D"/>
    <w:rsid w:val="000E437D"/>
    <w:rsid w:val="000E73B8"/>
    <w:rsid w:val="000E7DAA"/>
    <w:rsid w:val="000F05DE"/>
    <w:rsid w:val="000F0C6F"/>
    <w:rsid w:val="000F30C4"/>
    <w:rsid w:val="000F3CD3"/>
    <w:rsid w:val="000F6C04"/>
    <w:rsid w:val="00102D9A"/>
    <w:rsid w:val="00103B68"/>
    <w:rsid w:val="00104E2F"/>
    <w:rsid w:val="00105455"/>
    <w:rsid w:val="00107C6F"/>
    <w:rsid w:val="00111330"/>
    <w:rsid w:val="001116B9"/>
    <w:rsid w:val="001117D9"/>
    <w:rsid w:val="00111B53"/>
    <w:rsid w:val="00113527"/>
    <w:rsid w:val="00116552"/>
    <w:rsid w:val="001172C7"/>
    <w:rsid w:val="001205E3"/>
    <w:rsid w:val="00120B55"/>
    <w:rsid w:val="00120B8D"/>
    <w:rsid w:val="00120B93"/>
    <w:rsid w:val="001210A5"/>
    <w:rsid w:val="00121E99"/>
    <w:rsid w:val="00122571"/>
    <w:rsid w:val="00122762"/>
    <w:rsid w:val="00124369"/>
    <w:rsid w:val="00126FB0"/>
    <w:rsid w:val="0012716B"/>
    <w:rsid w:val="00127B9A"/>
    <w:rsid w:val="0013051B"/>
    <w:rsid w:val="0013075D"/>
    <w:rsid w:val="001359E3"/>
    <w:rsid w:val="0013709E"/>
    <w:rsid w:val="00137BA9"/>
    <w:rsid w:val="00141226"/>
    <w:rsid w:val="001415A1"/>
    <w:rsid w:val="0014488A"/>
    <w:rsid w:val="0014527C"/>
    <w:rsid w:val="001454EC"/>
    <w:rsid w:val="0015070E"/>
    <w:rsid w:val="00154310"/>
    <w:rsid w:val="0015489B"/>
    <w:rsid w:val="00154C4F"/>
    <w:rsid w:val="0015659F"/>
    <w:rsid w:val="00160BD6"/>
    <w:rsid w:val="001623CF"/>
    <w:rsid w:val="00162CE5"/>
    <w:rsid w:val="00163A48"/>
    <w:rsid w:val="001654CD"/>
    <w:rsid w:val="00166EB3"/>
    <w:rsid w:val="001675AE"/>
    <w:rsid w:val="001707ED"/>
    <w:rsid w:val="00170EBC"/>
    <w:rsid w:val="00171D45"/>
    <w:rsid w:val="00172343"/>
    <w:rsid w:val="00172959"/>
    <w:rsid w:val="0017386C"/>
    <w:rsid w:val="0017389B"/>
    <w:rsid w:val="0017588F"/>
    <w:rsid w:val="00175E65"/>
    <w:rsid w:val="00175ED2"/>
    <w:rsid w:val="00176EA5"/>
    <w:rsid w:val="00177741"/>
    <w:rsid w:val="00181A2C"/>
    <w:rsid w:val="001823D0"/>
    <w:rsid w:val="00182A9E"/>
    <w:rsid w:val="00182C7A"/>
    <w:rsid w:val="0018301D"/>
    <w:rsid w:val="00183F4E"/>
    <w:rsid w:val="00185F53"/>
    <w:rsid w:val="0018620A"/>
    <w:rsid w:val="0018639F"/>
    <w:rsid w:val="00186FBC"/>
    <w:rsid w:val="0018739B"/>
    <w:rsid w:val="001878F0"/>
    <w:rsid w:val="00192107"/>
    <w:rsid w:val="001923E5"/>
    <w:rsid w:val="0019303D"/>
    <w:rsid w:val="001946E9"/>
    <w:rsid w:val="00196E3F"/>
    <w:rsid w:val="001976FF"/>
    <w:rsid w:val="0019B92B"/>
    <w:rsid w:val="001A0793"/>
    <w:rsid w:val="001A0BA1"/>
    <w:rsid w:val="001A31D8"/>
    <w:rsid w:val="001A38EC"/>
    <w:rsid w:val="001A5D30"/>
    <w:rsid w:val="001A62F0"/>
    <w:rsid w:val="001B0E3E"/>
    <w:rsid w:val="001B1AB1"/>
    <w:rsid w:val="001B1E93"/>
    <w:rsid w:val="001B22A0"/>
    <w:rsid w:val="001B26D8"/>
    <w:rsid w:val="001B28D4"/>
    <w:rsid w:val="001B409F"/>
    <w:rsid w:val="001B42B0"/>
    <w:rsid w:val="001B4CC1"/>
    <w:rsid w:val="001B4D21"/>
    <w:rsid w:val="001B5502"/>
    <w:rsid w:val="001B613D"/>
    <w:rsid w:val="001B6E9C"/>
    <w:rsid w:val="001B7958"/>
    <w:rsid w:val="001B79C7"/>
    <w:rsid w:val="001B7A56"/>
    <w:rsid w:val="001B7A59"/>
    <w:rsid w:val="001B7C8D"/>
    <w:rsid w:val="001C019B"/>
    <w:rsid w:val="001C0E1F"/>
    <w:rsid w:val="001C1300"/>
    <w:rsid w:val="001C2E81"/>
    <w:rsid w:val="001C34D6"/>
    <w:rsid w:val="001C3CB4"/>
    <w:rsid w:val="001C4BEB"/>
    <w:rsid w:val="001C4CE3"/>
    <w:rsid w:val="001C6DCC"/>
    <w:rsid w:val="001C7471"/>
    <w:rsid w:val="001C7941"/>
    <w:rsid w:val="001D1B12"/>
    <w:rsid w:val="001D1CE5"/>
    <w:rsid w:val="001D28A5"/>
    <w:rsid w:val="001D416A"/>
    <w:rsid w:val="001D46EF"/>
    <w:rsid w:val="001D677D"/>
    <w:rsid w:val="001D7BD4"/>
    <w:rsid w:val="001E3A0E"/>
    <w:rsid w:val="001E5275"/>
    <w:rsid w:val="001E56E1"/>
    <w:rsid w:val="001E5B9C"/>
    <w:rsid w:val="001E691D"/>
    <w:rsid w:val="001F03D6"/>
    <w:rsid w:val="001F1BA3"/>
    <w:rsid w:val="001F331B"/>
    <w:rsid w:val="001F35B5"/>
    <w:rsid w:val="001F3B66"/>
    <w:rsid w:val="001F439D"/>
    <w:rsid w:val="001F4776"/>
    <w:rsid w:val="001F5002"/>
    <w:rsid w:val="001F50D3"/>
    <w:rsid w:val="001F6477"/>
    <w:rsid w:val="001F665C"/>
    <w:rsid w:val="001F682C"/>
    <w:rsid w:val="00201D45"/>
    <w:rsid w:val="002020D0"/>
    <w:rsid w:val="00202BBA"/>
    <w:rsid w:val="00202BE8"/>
    <w:rsid w:val="00204F89"/>
    <w:rsid w:val="0020747E"/>
    <w:rsid w:val="0020794B"/>
    <w:rsid w:val="00213427"/>
    <w:rsid w:val="00214380"/>
    <w:rsid w:val="00214FCF"/>
    <w:rsid w:val="00216DCF"/>
    <w:rsid w:val="00217DCD"/>
    <w:rsid w:val="00221858"/>
    <w:rsid w:val="002231E4"/>
    <w:rsid w:val="002235AD"/>
    <w:rsid w:val="00223C67"/>
    <w:rsid w:val="0022701B"/>
    <w:rsid w:val="00227CBE"/>
    <w:rsid w:val="002309A6"/>
    <w:rsid w:val="00231633"/>
    <w:rsid w:val="00231821"/>
    <w:rsid w:val="00232A6D"/>
    <w:rsid w:val="0023520D"/>
    <w:rsid w:val="0023FC20"/>
    <w:rsid w:val="00240737"/>
    <w:rsid w:val="00240D0C"/>
    <w:rsid w:val="0024126D"/>
    <w:rsid w:val="00241D49"/>
    <w:rsid w:val="0024217C"/>
    <w:rsid w:val="0024270D"/>
    <w:rsid w:val="0024348F"/>
    <w:rsid w:val="00243A3F"/>
    <w:rsid w:val="0024665D"/>
    <w:rsid w:val="00251A02"/>
    <w:rsid w:val="00251DFD"/>
    <w:rsid w:val="002520DB"/>
    <w:rsid w:val="00252D6D"/>
    <w:rsid w:val="0025367D"/>
    <w:rsid w:val="0025430D"/>
    <w:rsid w:val="0025515E"/>
    <w:rsid w:val="00257239"/>
    <w:rsid w:val="002578B6"/>
    <w:rsid w:val="00260471"/>
    <w:rsid w:val="00260612"/>
    <w:rsid w:val="00262287"/>
    <w:rsid w:val="002627A9"/>
    <w:rsid w:val="00262BBB"/>
    <w:rsid w:val="00263518"/>
    <w:rsid w:val="00263C30"/>
    <w:rsid w:val="00263C67"/>
    <w:rsid w:val="002646B9"/>
    <w:rsid w:val="00264833"/>
    <w:rsid w:val="002672B1"/>
    <w:rsid w:val="00270D4E"/>
    <w:rsid w:val="00270DA7"/>
    <w:rsid w:val="00271945"/>
    <w:rsid w:val="00272D28"/>
    <w:rsid w:val="00272FF1"/>
    <w:rsid w:val="00275357"/>
    <w:rsid w:val="002756D8"/>
    <w:rsid w:val="00276949"/>
    <w:rsid w:val="00277E8D"/>
    <w:rsid w:val="00281772"/>
    <w:rsid w:val="00283D57"/>
    <w:rsid w:val="00287194"/>
    <w:rsid w:val="002906DC"/>
    <w:rsid w:val="00292637"/>
    <w:rsid w:val="002937E6"/>
    <w:rsid w:val="00293D83"/>
    <w:rsid w:val="0029402B"/>
    <w:rsid w:val="0029482F"/>
    <w:rsid w:val="002949BF"/>
    <w:rsid w:val="00295634"/>
    <w:rsid w:val="00296A91"/>
    <w:rsid w:val="002A1488"/>
    <w:rsid w:val="002A21F2"/>
    <w:rsid w:val="002A24F2"/>
    <w:rsid w:val="002A2826"/>
    <w:rsid w:val="002A2C85"/>
    <w:rsid w:val="002A2E72"/>
    <w:rsid w:val="002A4E36"/>
    <w:rsid w:val="002A4EE0"/>
    <w:rsid w:val="002A4EFD"/>
    <w:rsid w:val="002A50B3"/>
    <w:rsid w:val="002A5905"/>
    <w:rsid w:val="002A7C3A"/>
    <w:rsid w:val="002B0117"/>
    <w:rsid w:val="002B017E"/>
    <w:rsid w:val="002B1F74"/>
    <w:rsid w:val="002B3000"/>
    <w:rsid w:val="002B6346"/>
    <w:rsid w:val="002B71C9"/>
    <w:rsid w:val="002B7F4B"/>
    <w:rsid w:val="002C0245"/>
    <w:rsid w:val="002C129E"/>
    <w:rsid w:val="002C41B3"/>
    <w:rsid w:val="002C6530"/>
    <w:rsid w:val="002C65F6"/>
    <w:rsid w:val="002C6AC8"/>
    <w:rsid w:val="002D124F"/>
    <w:rsid w:val="002D3308"/>
    <w:rsid w:val="002D33DA"/>
    <w:rsid w:val="002D3D64"/>
    <w:rsid w:val="002D4161"/>
    <w:rsid w:val="002D4977"/>
    <w:rsid w:val="002D69E1"/>
    <w:rsid w:val="002D7F2F"/>
    <w:rsid w:val="002E0139"/>
    <w:rsid w:val="002E17F2"/>
    <w:rsid w:val="002E1D42"/>
    <w:rsid w:val="002E39DE"/>
    <w:rsid w:val="002E56E7"/>
    <w:rsid w:val="002E6345"/>
    <w:rsid w:val="002E76F3"/>
    <w:rsid w:val="002F1849"/>
    <w:rsid w:val="002F251B"/>
    <w:rsid w:val="002F4F3E"/>
    <w:rsid w:val="002F754D"/>
    <w:rsid w:val="002F7C05"/>
    <w:rsid w:val="0030041E"/>
    <w:rsid w:val="00301485"/>
    <w:rsid w:val="00301D5D"/>
    <w:rsid w:val="00302269"/>
    <w:rsid w:val="00302443"/>
    <w:rsid w:val="003044DF"/>
    <w:rsid w:val="00304E76"/>
    <w:rsid w:val="00307CC0"/>
    <w:rsid w:val="00310AB6"/>
    <w:rsid w:val="0031126B"/>
    <w:rsid w:val="00311E94"/>
    <w:rsid w:val="003124C1"/>
    <w:rsid w:val="00312911"/>
    <w:rsid w:val="00312F29"/>
    <w:rsid w:val="003137B7"/>
    <w:rsid w:val="003139ED"/>
    <w:rsid w:val="00315511"/>
    <w:rsid w:val="003159D8"/>
    <w:rsid w:val="00316BB1"/>
    <w:rsid w:val="00316E55"/>
    <w:rsid w:val="00317D48"/>
    <w:rsid w:val="00320646"/>
    <w:rsid w:val="00322002"/>
    <w:rsid w:val="003233C1"/>
    <w:rsid w:val="003235F4"/>
    <w:rsid w:val="003238BC"/>
    <w:rsid w:val="00323EBD"/>
    <w:rsid w:val="00326B98"/>
    <w:rsid w:val="003273BA"/>
    <w:rsid w:val="003275A7"/>
    <w:rsid w:val="00327C13"/>
    <w:rsid w:val="00330D6D"/>
    <w:rsid w:val="00331328"/>
    <w:rsid w:val="00333BF3"/>
    <w:rsid w:val="00334B75"/>
    <w:rsid w:val="00334E0D"/>
    <w:rsid w:val="0033524A"/>
    <w:rsid w:val="00335321"/>
    <w:rsid w:val="00335C48"/>
    <w:rsid w:val="0033670C"/>
    <w:rsid w:val="00337488"/>
    <w:rsid w:val="00337BAB"/>
    <w:rsid w:val="00337C83"/>
    <w:rsid w:val="00340F77"/>
    <w:rsid w:val="00341D15"/>
    <w:rsid w:val="0034242E"/>
    <w:rsid w:val="00342B48"/>
    <w:rsid w:val="0034372B"/>
    <w:rsid w:val="003438FB"/>
    <w:rsid w:val="00344FE2"/>
    <w:rsid w:val="003452FD"/>
    <w:rsid w:val="00345780"/>
    <w:rsid w:val="0034733B"/>
    <w:rsid w:val="00350544"/>
    <w:rsid w:val="00351A3C"/>
    <w:rsid w:val="00351E69"/>
    <w:rsid w:val="0035542C"/>
    <w:rsid w:val="00355789"/>
    <w:rsid w:val="00357F7C"/>
    <w:rsid w:val="00360E5B"/>
    <w:rsid w:val="00360E8E"/>
    <w:rsid w:val="00362FD9"/>
    <w:rsid w:val="003715F3"/>
    <w:rsid w:val="00371A5C"/>
    <w:rsid w:val="00371EDF"/>
    <w:rsid w:val="00372444"/>
    <w:rsid w:val="00372ED6"/>
    <w:rsid w:val="00373175"/>
    <w:rsid w:val="00373199"/>
    <w:rsid w:val="003741E8"/>
    <w:rsid w:val="00374979"/>
    <w:rsid w:val="00374D41"/>
    <w:rsid w:val="00375E9D"/>
    <w:rsid w:val="003777ED"/>
    <w:rsid w:val="00377A88"/>
    <w:rsid w:val="003813AE"/>
    <w:rsid w:val="003820E1"/>
    <w:rsid w:val="003824D2"/>
    <w:rsid w:val="0038320D"/>
    <w:rsid w:val="00383F06"/>
    <w:rsid w:val="003843CD"/>
    <w:rsid w:val="00384977"/>
    <w:rsid w:val="00385AAA"/>
    <w:rsid w:val="00386E7D"/>
    <w:rsid w:val="003870B2"/>
    <w:rsid w:val="00387F7B"/>
    <w:rsid w:val="003923C3"/>
    <w:rsid w:val="00392C70"/>
    <w:rsid w:val="003932E6"/>
    <w:rsid w:val="0039427C"/>
    <w:rsid w:val="00395155"/>
    <w:rsid w:val="00395DB5"/>
    <w:rsid w:val="00396640"/>
    <w:rsid w:val="00396F17"/>
    <w:rsid w:val="003A0252"/>
    <w:rsid w:val="003A05AB"/>
    <w:rsid w:val="003A0ADD"/>
    <w:rsid w:val="003A1ED8"/>
    <w:rsid w:val="003A2D59"/>
    <w:rsid w:val="003A442F"/>
    <w:rsid w:val="003A4799"/>
    <w:rsid w:val="003A4C09"/>
    <w:rsid w:val="003A5AF3"/>
    <w:rsid w:val="003A5DBB"/>
    <w:rsid w:val="003A7123"/>
    <w:rsid w:val="003A7664"/>
    <w:rsid w:val="003A7EF1"/>
    <w:rsid w:val="003B02A1"/>
    <w:rsid w:val="003B083E"/>
    <w:rsid w:val="003B10AF"/>
    <w:rsid w:val="003B1B86"/>
    <w:rsid w:val="003B6610"/>
    <w:rsid w:val="003B6B28"/>
    <w:rsid w:val="003C0986"/>
    <w:rsid w:val="003C0EC9"/>
    <w:rsid w:val="003C2189"/>
    <w:rsid w:val="003C390E"/>
    <w:rsid w:val="003C4BA6"/>
    <w:rsid w:val="003C509E"/>
    <w:rsid w:val="003C5909"/>
    <w:rsid w:val="003C6900"/>
    <w:rsid w:val="003C69DD"/>
    <w:rsid w:val="003C6A4B"/>
    <w:rsid w:val="003D017B"/>
    <w:rsid w:val="003D076F"/>
    <w:rsid w:val="003D2474"/>
    <w:rsid w:val="003D371B"/>
    <w:rsid w:val="003D4966"/>
    <w:rsid w:val="003D57A6"/>
    <w:rsid w:val="003D6524"/>
    <w:rsid w:val="003D666F"/>
    <w:rsid w:val="003DC066"/>
    <w:rsid w:val="003E0426"/>
    <w:rsid w:val="003E0814"/>
    <w:rsid w:val="003E0E22"/>
    <w:rsid w:val="003E27AC"/>
    <w:rsid w:val="003E33EA"/>
    <w:rsid w:val="003E392E"/>
    <w:rsid w:val="003E43ED"/>
    <w:rsid w:val="003E4834"/>
    <w:rsid w:val="003E5491"/>
    <w:rsid w:val="003E5F2F"/>
    <w:rsid w:val="003E5FDA"/>
    <w:rsid w:val="003E6147"/>
    <w:rsid w:val="003F17CC"/>
    <w:rsid w:val="003F1CA9"/>
    <w:rsid w:val="003F32FB"/>
    <w:rsid w:val="003F3EE9"/>
    <w:rsid w:val="003F437A"/>
    <w:rsid w:val="003F59F2"/>
    <w:rsid w:val="003F73EE"/>
    <w:rsid w:val="00400012"/>
    <w:rsid w:val="00406A88"/>
    <w:rsid w:val="00407737"/>
    <w:rsid w:val="00407C08"/>
    <w:rsid w:val="00410B72"/>
    <w:rsid w:val="00411364"/>
    <w:rsid w:val="004130F1"/>
    <w:rsid w:val="004136C7"/>
    <w:rsid w:val="00414673"/>
    <w:rsid w:val="00414A0A"/>
    <w:rsid w:val="00414E54"/>
    <w:rsid w:val="0041668E"/>
    <w:rsid w:val="00422176"/>
    <w:rsid w:val="00422F8D"/>
    <w:rsid w:val="0042635A"/>
    <w:rsid w:val="004267D0"/>
    <w:rsid w:val="00432D22"/>
    <w:rsid w:val="00433D4B"/>
    <w:rsid w:val="004348EE"/>
    <w:rsid w:val="00434AEE"/>
    <w:rsid w:val="00437F23"/>
    <w:rsid w:val="0044039D"/>
    <w:rsid w:val="00442356"/>
    <w:rsid w:val="0044337F"/>
    <w:rsid w:val="004446AD"/>
    <w:rsid w:val="004455C3"/>
    <w:rsid w:val="00445A96"/>
    <w:rsid w:val="00446CA1"/>
    <w:rsid w:val="004479E0"/>
    <w:rsid w:val="004501EA"/>
    <w:rsid w:val="00450997"/>
    <w:rsid w:val="00450A2E"/>
    <w:rsid w:val="00450D47"/>
    <w:rsid w:val="00451AA3"/>
    <w:rsid w:val="004589D0"/>
    <w:rsid w:val="00460D43"/>
    <w:rsid w:val="0046151C"/>
    <w:rsid w:val="00461A6B"/>
    <w:rsid w:val="00462A7C"/>
    <w:rsid w:val="00463E70"/>
    <w:rsid w:val="0046622D"/>
    <w:rsid w:val="00466C48"/>
    <w:rsid w:val="00466D08"/>
    <w:rsid w:val="00466FAB"/>
    <w:rsid w:val="004728AE"/>
    <w:rsid w:val="004736B4"/>
    <w:rsid w:val="004744C5"/>
    <w:rsid w:val="00477D6D"/>
    <w:rsid w:val="00477FA3"/>
    <w:rsid w:val="00480F55"/>
    <w:rsid w:val="00481AF4"/>
    <w:rsid w:val="00483649"/>
    <w:rsid w:val="0048368B"/>
    <w:rsid w:val="004841D4"/>
    <w:rsid w:val="00484DB5"/>
    <w:rsid w:val="004853A9"/>
    <w:rsid w:val="0048710F"/>
    <w:rsid w:val="00490254"/>
    <w:rsid w:val="00490639"/>
    <w:rsid w:val="00491A9C"/>
    <w:rsid w:val="00491D28"/>
    <w:rsid w:val="0049226C"/>
    <w:rsid w:val="00492656"/>
    <w:rsid w:val="00492D5F"/>
    <w:rsid w:val="00493D7D"/>
    <w:rsid w:val="00494763"/>
    <w:rsid w:val="004953D1"/>
    <w:rsid w:val="00495F76"/>
    <w:rsid w:val="00496465"/>
    <w:rsid w:val="00497EB6"/>
    <w:rsid w:val="004A0F4A"/>
    <w:rsid w:val="004A16C8"/>
    <w:rsid w:val="004A1A92"/>
    <w:rsid w:val="004A1AAF"/>
    <w:rsid w:val="004A310F"/>
    <w:rsid w:val="004A3507"/>
    <w:rsid w:val="004A42E3"/>
    <w:rsid w:val="004A527D"/>
    <w:rsid w:val="004A7E84"/>
    <w:rsid w:val="004A7F85"/>
    <w:rsid w:val="004B067C"/>
    <w:rsid w:val="004B12DD"/>
    <w:rsid w:val="004B33C2"/>
    <w:rsid w:val="004B3F87"/>
    <w:rsid w:val="004B5DE3"/>
    <w:rsid w:val="004B7F5E"/>
    <w:rsid w:val="004C17AA"/>
    <w:rsid w:val="004C354A"/>
    <w:rsid w:val="004C3F9A"/>
    <w:rsid w:val="004C5852"/>
    <w:rsid w:val="004C6117"/>
    <w:rsid w:val="004C6430"/>
    <w:rsid w:val="004D4ADF"/>
    <w:rsid w:val="004D51B2"/>
    <w:rsid w:val="004D5A75"/>
    <w:rsid w:val="004D5C29"/>
    <w:rsid w:val="004D5F2B"/>
    <w:rsid w:val="004D5F36"/>
    <w:rsid w:val="004D6089"/>
    <w:rsid w:val="004E0D28"/>
    <w:rsid w:val="004E1351"/>
    <w:rsid w:val="004E1FFC"/>
    <w:rsid w:val="004E24BC"/>
    <w:rsid w:val="004E2536"/>
    <w:rsid w:val="004E27C1"/>
    <w:rsid w:val="004E27C3"/>
    <w:rsid w:val="004E2B6B"/>
    <w:rsid w:val="004E30A7"/>
    <w:rsid w:val="004E353C"/>
    <w:rsid w:val="004E3E92"/>
    <w:rsid w:val="004E3FE0"/>
    <w:rsid w:val="004E40CD"/>
    <w:rsid w:val="004E46FE"/>
    <w:rsid w:val="004E58FF"/>
    <w:rsid w:val="004E597C"/>
    <w:rsid w:val="004F160F"/>
    <w:rsid w:val="004F1852"/>
    <w:rsid w:val="004F334B"/>
    <w:rsid w:val="004F42B1"/>
    <w:rsid w:val="004F6240"/>
    <w:rsid w:val="00500528"/>
    <w:rsid w:val="00500DBF"/>
    <w:rsid w:val="00501211"/>
    <w:rsid w:val="0050286F"/>
    <w:rsid w:val="00503C4E"/>
    <w:rsid w:val="005049C0"/>
    <w:rsid w:val="00507138"/>
    <w:rsid w:val="005072E5"/>
    <w:rsid w:val="005078C5"/>
    <w:rsid w:val="00510BCF"/>
    <w:rsid w:val="005110B4"/>
    <w:rsid w:val="00511301"/>
    <w:rsid w:val="005116FC"/>
    <w:rsid w:val="00512259"/>
    <w:rsid w:val="00513055"/>
    <w:rsid w:val="005143C9"/>
    <w:rsid w:val="0051684F"/>
    <w:rsid w:val="00517A90"/>
    <w:rsid w:val="00520848"/>
    <w:rsid w:val="00520F0B"/>
    <w:rsid w:val="0052359A"/>
    <w:rsid w:val="0052564F"/>
    <w:rsid w:val="005261EB"/>
    <w:rsid w:val="00526912"/>
    <w:rsid w:val="00527E0E"/>
    <w:rsid w:val="00530F0B"/>
    <w:rsid w:val="0053340E"/>
    <w:rsid w:val="0053428D"/>
    <w:rsid w:val="005355E1"/>
    <w:rsid w:val="005366ED"/>
    <w:rsid w:val="00537C38"/>
    <w:rsid w:val="00542068"/>
    <w:rsid w:val="005431EF"/>
    <w:rsid w:val="005447A4"/>
    <w:rsid w:val="00544FB6"/>
    <w:rsid w:val="00547C5C"/>
    <w:rsid w:val="00554897"/>
    <w:rsid w:val="005554E3"/>
    <w:rsid w:val="005574F0"/>
    <w:rsid w:val="00557BC4"/>
    <w:rsid w:val="0056091A"/>
    <w:rsid w:val="0056205D"/>
    <w:rsid w:val="005633F5"/>
    <w:rsid w:val="00563EE1"/>
    <w:rsid w:val="00564069"/>
    <w:rsid w:val="005647B9"/>
    <w:rsid w:val="00565DFE"/>
    <w:rsid w:val="00566956"/>
    <w:rsid w:val="00570080"/>
    <w:rsid w:val="00573DE0"/>
    <w:rsid w:val="00573FA4"/>
    <w:rsid w:val="00574346"/>
    <w:rsid w:val="005834B9"/>
    <w:rsid w:val="005837FB"/>
    <w:rsid w:val="005838C3"/>
    <w:rsid w:val="00585371"/>
    <w:rsid w:val="00585608"/>
    <w:rsid w:val="00585B27"/>
    <w:rsid w:val="0059085B"/>
    <w:rsid w:val="00591E7C"/>
    <w:rsid w:val="005929B0"/>
    <w:rsid w:val="005937AF"/>
    <w:rsid w:val="005956CD"/>
    <w:rsid w:val="005960B6"/>
    <w:rsid w:val="00596502"/>
    <w:rsid w:val="005A0E46"/>
    <w:rsid w:val="005A0EB8"/>
    <w:rsid w:val="005A125F"/>
    <w:rsid w:val="005A36E2"/>
    <w:rsid w:val="005A3A05"/>
    <w:rsid w:val="005A70DB"/>
    <w:rsid w:val="005A722F"/>
    <w:rsid w:val="005A7A7F"/>
    <w:rsid w:val="005B06E9"/>
    <w:rsid w:val="005B2A5F"/>
    <w:rsid w:val="005B305F"/>
    <w:rsid w:val="005B481C"/>
    <w:rsid w:val="005B4D7E"/>
    <w:rsid w:val="005B5A43"/>
    <w:rsid w:val="005B652C"/>
    <w:rsid w:val="005B6C12"/>
    <w:rsid w:val="005B79CB"/>
    <w:rsid w:val="005C050F"/>
    <w:rsid w:val="005C08CE"/>
    <w:rsid w:val="005C20C3"/>
    <w:rsid w:val="005C2572"/>
    <w:rsid w:val="005C2E3E"/>
    <w:rsid w:val="005C47F3"/>
    <w:rsid w:val="005C60C1"/>
    <w:rsid w:val="005C74B4"/>
    <w:rsid w:val="005C760C"/>
    <w:rsid w:val="005C7641"/>
    <w:rsid w:val="005C765A"/>
    <w:rsid w:val="005C77E9"/>
    <w:rsid w:val="005C7C3C"/>
    <w:rsid w:val="005D10E4"/>
    <w:rsid w:val="005D15B6"/>
    <w:rsid w:val="005D19B4"/>
    <w:rsid w:val="005D1B5E"/>
    <w:rsid w:val="005D2F7B"/>
    <w:rsid w:val="005D4267"/>
    <w:rsid w:val="005D462E"/>
    <w:rsid w:val="005D4813"/>
    <w:rsid w:val="005D4A26"/>
    <w:rsid w:val="005D50CA"/>
    <w:rsid w:val="005D6BFD"/>
    <w:rsid w:val="005D705F"/>
    <w:rsid w:val="005E0289"/>
    <w:rsid w:val="005E0815"/>
    <w:rsid w:val="005E16BB"/>
    <w:rsid w:val="005E25AC"/>
    <w:rsid w:val="005E2F41"/>
    <w:rsid w:val="005E34C0"/>
    <w:rsid w:val="005E4773"/>
    <w:rsid w:val="005E4D04"/>
    <w:rsid w:val="005E5EFE"/>
    <w:rsid w:val="005E5FDA"/>
    <w:rsid w:val="005E6D29"/>
    <w:rsid w:val="005E6E61"/>
    <w:rsid w:val="005E7368"/>
    <w:rsid w:val="005F13A9"/>
    <w:rsid w:val="005F1C40"/>
    <w:rsid w:val="005F1F76"/>
    <w:rsid w:val="005F210D"/>
    <w:rsid w:val="005F243C"/>
    <w:rsid w:val="005F2FD0"/>
    <w:rsid w:val="005F374A"/>
    <w:rsid w:val="005F61C1"/>
    <w:rsid w:val="005F629F"/>
    <w:rsid w:val="005F6D5E"/>
    <w:rsid w:val="00603D85"/>
    <w:rsid w:val="00604D47"/>
    <w:rsid w:val="00607684"/>
    <w:rsid w:val="00611CE1"/>
    <w:rsid w:val="00612295"/>
    <w:rsid w:val="006143A5"/>
    <w:rsid w:val="00617654"/>
    <w:rsid w:val="0062097D"/>
    <w:rsid w:val="006211D7"/>
    <w:rsid w:val="00621F28"/>
    <w:rsid w:val="00622917"/>
    <w:rsid w:val="00623C69"/>
    <w:rsid w:val="006243B0"/>
    <w:rsid w:val="00625C5D"/>
    <w:rsid w:val="006302D8"/>
    <w:rsid w:val="0063161C"/>
    <w:rsid w:val="00632103"/>
    <w:rsid w:val="00633333"/>
    <w:rsid w:val="006342A8"/>
    <w:rsid w:val="00634C14"/>
    <w:rsid w:val="006364E2"/>
    <w:rsid w:val="006366FE"/>
    <w:rsid w:val="00637754"/>
    <w:rsid w:val="00641255"/>
    <w:rsid w:val="0064185E"/>
    <w:rsid w:val="00642722"/>
    <w:rsid w:val="006428D1"/>
    <w:rsid w:val="0064351A"/>
    <w:rsid w:val="00643B88"/>
    <w:rsid w:val="006500F0"/>
    <w:rsid w:val="00651437"/>
    <w:rsid w:val="00652E4E"/>
    <w:rsid w:val="00655256"/>
    <w:rsid w:val="0065542D"/>
    <w:rsid w:val="00655B81"/>
    <w:rsid w:val="00655C2E"/>
    <w:rsid w:val="00655E20"/>
    <w:rsid w:val="00655EE2"/>
    <w:rsid w:val="006577A7"/>
    <w:rsid w:val="006579CB"/>
    <w:rsid w:val="00657F22"/>
    <w:rsid w:val="006607AA"/>
    <w:rsid w:val="00661FDD"/>
    <w:rsid w:val="00665A46"/>
    <w:rsid w:val="0066720E"/>
    <w:rsid w:val="006674AB"/>
    <w:rsid w:val="006700C6"/>
    <w:rsid w:val="00670181"/>
    <w:rsid w:val="00672C2C"/>
    <w:rsid w:val="00672FC0"/>
    <w:rsid w:val="006732D1"/>
    <w:rsid w:val="00674438"/>
    <w:rsid w:val="00675FF6"/>
    <w:rsid w:val="006775F3"/>
    <w:rsid w:val="00677B91"/>
    <w:rsid w:val="0067820E"/>
    <w:rsid w:val="00680C21"/>
    <w:rsid w:val="00682C3E"/>
    <w:rsid w:val="006848DD"/>
    <w:rsid w:val="00685BAF"/>
    <w:rsid w:val="00686176"/>
    <w:rsid w:val="006868F0"/>
    <w:rsid w:val="006872F2"/>
    <w:rsid w:val="00687979"/>
    <w:rsid w:val="00692149"/>
    <w:rsid w:val="00692560"/>
    <w:rsid w:val="0069522E"/>
    <w:rsid w:val="00695B03"/>
    <w:rsid w:val="00695F20"/>
    <w:rsid w:val="006A1251"/>
    <w:rsid w:val="006A1F01"/>
    <w:rsid w:val="006A4494"/>
    <w:rsid w:val="006A4549"/>
    <w:rsid w:val="006A4691"/>
    <w:rsid w:val="006A671A"/>
    <w:rsid w:val="006AF076"/>
    <w:rsid w:val="006B0E2E"/>
    <w:rsid w:val="006B128B"/>
    <w:rsid w:val="006B1455"/>
    <w:rsid w:val="006B2F2C"/>
    <w:rsid w:val="006B536E"/>
    <w:rsid w:val="006B7567"/>
    <w:rsid w:val="006C0ACB"/>
    <w:rsid w:val="006C1BA5"/>
    <w:rsid w:val="006C38D9"/>
    <w:rsid w:val="006C45CC"/>
    <w:rsid w:val="006C47CC"/>
    <w:rsid w:val="006D0729"/>
    <w:rsid w:val="006D180C"/>
    <w:rsid w:val="006D1F6F"/>
    <w:rsid w:val="006D26B7"/>
    <w:rsid w:val="006D4CA0"/>
    <w:rsid w:val="006D601D"/>
    <w:rsid w:val="006D629A"/>
    <w:rsid w:val="006D79D7"/>
    <w:rsid w:val="006D7FC6"/>
    <w:rsid w:val="006E2C73"/>
    <w:rsid w:val="006E358A"/>
    <w:rsid w:val="006E4A22"/>
    <w:rsid w:val="006E5DC6"/>
    <w:rsid w:val="006E6F0F"/>
    <w:rsid w:val="006E7B3A"/>
    <w:rsid w:val="006E7D5A"/>
    <w:rsid w:val="006F3303"/>
    <w:rsid w:val="006F3ABD"/>
    <w:rsid w:val="006F3F12"/>
    <w:rsid w:val="006F49B7"/>
    <w:rsid w:val="006F501D"/>
    <w:rsid w:val="006F61CF"/>
    <w:rsid w:val="006F7716"/>
    <w:rsid w:val="006F7AB5"/>
    <w:rsid w:val="00701815"/>
    <w:rsid w:val="00702311"/>
    <w:rsid w:val="00703CC5"/>
    <w:rsid w:val="00703EB1"/>
    <w:rsid w:val="00704D3D"/>
    <w:rsid w:val="00704E11"/>
    <w:rsid w:val="007059E4"/>
    <w:rsid w:val="00706546"/>
    <w:rsid w:val="00706F65"/>
    <w:rsid w:val="00710376"/>
    <w:rsid w:val="00711FFF"/>
    <w:rsid w:val="007120EA"/>
    <w:rsid w:val="00712C31"/>
    <w:rsid w:val="00712FAF"/>
    <w:rsid w:val="007155D6"/>
    <w:rsid w:val="00715679"/>
    <w:rsid w:val="0071589C"/>
    <w:rsid w:val="00716872"/>
    <w:rsid w:val="00716A77"/>
    <w:rsid w:val="00717045"/>
    <w:rsid w:val="007179C2"/>
    <w:rsid w:val="00720352"/>
    <w:rsid w:val="00720638"/>
    <w:rsid w:val="0072142C"/>
    <w:rsid w:val="007219CB"/>
    <w:rsid w:val="00722032"/>
    <w:rsid w:val="00722F03"/>
    <w:rsid w:val="0072476A"/>
    <w:rsid w:val="00726667"/>
    <w:rsid w:val="007273AF"/>
    <w:rsid w:val="0073239F"/>
    <w:rsid w:val="00732B5E"/>
    <w:rsid w:val="00733381"/>
    <w:rsid w:val="0073346A"/>
    <w:rsid w:val="00733D9A"/>
    <w:rsid w:val="00734346"/>
    <w:rsid w:val="0073579D"/>
    <w:rsid w:val="00736CEC"/>
    <w:rsid w:val="00736D22"/>
    <w:rsid w:val="00737026"/>
    <w:rsid w:val="00740765"/>
    <w:rsid w:val="00740CF7"/>
    <w:rsid w:val="00742001"/>
    <w:rsid w:val="0074381B"/>
    <w:rsid w:val="00743C25"/>
    <w:rsid w:val="00750516"/>
    <w:rsid w:val="00750DD3"/>
    <w:rsid w:val="007515B8"/>
    <w:rsid w:val="007516EC"/>
    <w:rsid w:val="00751D21"/>
    <w:rsid w:val="0075330A"/>
    <w:rsid w:val="0075369B"/>
    <w:rsid w:val="00754558"/>
    <w:rsid w:val="007548EC"/>
    <w:rsid w:val="00754A42"/>
    <w:rsid w:val="00755AC4"/>
    <w:rsid w:val="00757878"/>
    <w:rsid w:val="00760087"/>
    <w:rsid w:val="007612F8"/>
    <w:rsid w:val="00762258"/>
    <w:rsid w:val="007628A0"/>
    <w:rsid w:val="00763155"/>
    <w:rsid w:val="0076679F"/>
    <w:rsid w:val="0076693E"/>
    <w:rsid w:val="0077011E"/>
    <w:rsid w:val="00770279"/>
    <w:rsid w:val="007708A5"/>
    <w:rsid w:val="00771F6F"/>
    <w:rsid w:val="00772106"/>
    <w:rsid w:val="007727E9"/>
    <w:rsid w:val="007736C6"/>
    <w:rsid w:val="0077375E"/>
    <w:rsid w:val="00775AE1"/>
    <w:rsid w:val="00776183"/>
    <w:rsid w:val="007771A9"/>
    <w:rsid w:val="00780B98"/>
    <w:rsid w:val="0078313E"/>
    <w:rsid w:val="007839F3"/>
    <w:rsid w:val="00783A46"/>
    <w:rsid w:val="00784133"/>
    <w:rsid w:val="007846D7"/>
    <w:rsid w:val="007852C0"/>
    <w:rsid w:val="00786810"/>
    <w:rsid w:val="007875A2"/>
    <w:rsid w:val="00787F0C"/>
    <w:rsid w:val="00790894"/>
    <w:rsid w:val="00792405"/>
    <w:rsid w:val="00792A18"/>
    <w:rsid w:val="00793298"/>
    <w:rsid w:val="00793D11"/>
    <w:rsid w:val="00794A6B"/>
    <w:rsid w:val="00796030"/>
    <w:rsid w:val="00797515"/>
    <w:rsid w:val="007A039C"/>
    <w:rsid w:val="007A0A98"/>
    <w:rsid w:val="007A15BF"/>
    <w:rsid w:val="007A39BD"/>
    <w:rsid w:val="007A3DC5"/>
    <w:rsid w:val="007A51E8"/>
    <w:rsid w:val="007A58C3"/>
    <w:rsid w:val="007A5F8F"/>
    <w:rsid w:val="007A63F8"/>
    <w:rsid w:val="007A6538"/>
    <w:rsid w:val="007A68B0"/>
    <w:rsid w:val="007A6FE5"/>
    <w:rsid w:val="007B22FD"/>
    <w:rsid w:val="007B270E"/>
    <w:rsid w:val="007B2E9E"/>
    <w:rsid w:val="007B36CF"/>
    <w:rsid w:val="007B3996"/>
    <w:rsid w:val="007B3C96"/>
    <w:rsid w:val="007B46AE"/>
    <w:rsid w:val="007B59FD"/>
    <w:rsid w:val="007B5B7B"/>
    <w:rsid w:val="007B6A8E"/>
    <w:rsid w:val="007C0424"/>
    <w:rsid w:val="007C0661"/>
    <w:rsid w:val="007C11C8"/>
    <w:rsid w:val="007C1B64"/>
    <w:rsid w:val="007C2981"/>
    <w:rsid w:val="007C2A84"/>
    <w:rsid w:val="007C3495"/>
    <w:rsid w:val="007C41BB"/>
    <w:rsid w:val="007C4F4A"/>
    <w:rsid w:val="007C5311"/>
    <w:rsid w:val="007D3D32"/>
    <w:rsid w:val="007D4FFF"/>
    <w:rsid w:val="007D57C0"/>
    <w:rsid w:val="007D5E49"/>
    <w:rsid w:val="007D5F1A"/>
    <w:rsid w:val="007E1D2B"/>
    <w:rsid w:val="007E55E9"/>
    <w:rsid w:val="007E710C"/>
    <w:rsid w:val="007F0746"/>
    <w:rsid w:val="007F08BE"/>
    <w:rsid w:val="007F09DC"/>
    <w:rsid w:val="007F15C2"/>
    <w:rsid w:val="007F3202"/>
    <w:rsid w:val="007F32D3"/>
    <w:rsid w:val="007F3AE5"/>
    <w:rsid w:val="007F3D18"/>
    <w:rsid w:val="007F3D73"/>
    <w:rsid w:val="007F4483"/>
    <w:rsid w:val="007F4839"/>
    <w:rsid w:val="007F5D7B"/>
    <w:rsid w:val="007F719B"/>
    <w:rsid w:val="007F76B9"/>
    <w:rsid w:val="00800222"/>
    <w:rsid w:val="00800971"/>
    <w:rsid w:val="008032DE"/>
    <w:rsid w:val="00804085"/>
    <w:rsid w:val="008042B7"/>
    <w:rsid w:val="008047F9"/>
    <w:rsid w:val="008049E5"/>
    <w:rsid w:val="00804D78"/>
    <w:rsid w:val="00811AB1"/>
    <w:rsid w:val="008136C5"/>
    <w:rsid w:val="00814675"/>
    <w:rsid w:val="00814F90"/>
    <w:rsid w:val="00815493"/>
    <w:rsid w:val="00815795"/>
    <w:rsid w:val="00816136"/>
    <w:rsid w:val="00817D42"/>
    <w:rsid w:val="0082077D"/>
    <w:rsid w:val="008213A3"/>
    <w:rsid w:val="008228CD"/>
    <w:rsid w:val="0082321D"/>
    <w:rsid w:val="00823396"/>
    <w:rsid w:val="00823A69"/>
    <w:rsid w:val="00823E3E"/>
    <w:rsid w:val="008269A7"/>
    <w:rsid w:val="00826D0A"/>
    <w:rsid w:val="00827280"/>
    <w:rsid w:val="0083016F"/>
    <w:rsid w:val="00830FA5"/>
    <w:rsid w:val="00831F62"/>
    <w:rsid w:val="00832260"/>
    <w:rsid w:val="008328CB"/>
    <w:rsid w:val="008367CC"/>
    <w:rsid w:val="00836815"/>
    <w:rsid w:val="00836906"/>
    <w:rsid w:val="0083695F"/>
    <w:rsid w:val="00836993"/>
    <w:rsid w:val="0083781D"/>
    <w:rsid w:val="00837CF8"/>
    <w:rsid w:val="008422F0"/>
    <w:rsid w:val="00842A74"/>
    <w:rsid w:val="00843400"/>
    <w:rsid w:val="00843752"/>
    <w:rsid w:val="008438AE"/>
    <w:rsid w:val="0084494A"/>
    <w:rsid w:val="00845787"/>
    <w:rsid w:val="00845B79"/>
    <w:rsid w:val="00845C02"/>
    <w:rsid w:val="0084753C"/>
    <w:rsid w:val="00851AD9"/>
    <w:rsid w:val="00853874"/>
    <w:rsid w:val="00853BD5"/>
    <w:rsid w:val="008549B0"/>
    <w:rsid w:val="00856A80"/>
    <w:rsid w:val="00856F8D"/>
    <w:rsid w:val="008606FC"/>
    <w:rsid w:val="0086570D"/>
    <w:rsid w:val="008706BE"/>
    <w:rsid w:val="00870E46"/>
    <w:rsid w:val="00872B0A"/>
    <w:rsid w:val="008736CF"/>
    <w:rsid w:val="00873F70"/>
    <w:rsid w:val="008749E5"/>
    <w:rsid w:val="0087787A"/>
    <w:rsid w:val="00880990"/>
    <w:rsid w:val="00881A8E"/>
    <w:rsid w:val="00882059"/>
    <w:rsid w:val="008825AA"/>
    <w:rsid w:val="00882CFD"/>
    <w:rsid w:val="008839AA"/>
    <w:rsid w:val="00883D63"/>
    <w:rsid w:val="0088408A"/>
    <w:rsid w:val="00884265"/>
    <w:rsid w:val="008843B3"/>
    <w:rsid w:val="00884EF3"/>
    <w:rsid w:val="00885AED"/>
    <w:rsid w:val="0088685B"/>
    <w:rsid w:val="00887C40"/>
    <w:rsid w:val="008906D8"/>
    <w:rsid w:val="00892A5D"/>
    <w:rsid w:val="00893D63"/>
    <w:rsid w:val="008944E9"/>
    <w:rsid w:val="00894647"/>
    <w:rsid w:val="00896009"/>
    <w:rsid w:val="008970DE"/>
    <w:rsid w:val="00897486"/>
    <w:rsid w:val="008A03C4"/>
    <w:rsid w:val="008A0C6D"/>
    <w:rsid w:val="008A2D8B"/>
    <w:rsid w:val="008A3491"/>
    <w:rsid w:val="008A48EF"/>
    <w:rsid w:val="008B0AB1"/>
    <w:rsid w:val="008B2240"/>
    <w:rsid w:val="008B2B09"/>
    <w:rsid w:val="008B2F2F"/>
    <w:rsid w:val="008B3153"/>
    <w:rsid w:val="008B3181"/>
    <w:rsid w:val="008B4161"/>
    <w:rsid w:val="008B4247"/>
    <w:rsid w:val="008B4C79"/>
    <w:rsid w:val="008B5164"/>
    <w:rsid w:val="008B52D1"/>
    <w:rsid w:val="008B564C"/>
    <w:rsid w:val="008B5C2C"/>
    <w:rsid w:val="008B60CF"/>
    <w:rsid w:val="008B6A0F"/>
    <w:rsid w:val="008B6D7D"/>
    <w:rsid w:val="008B7502"/>
    <w:rsid w:val="008C08DA"/>
    <w:rsid w:val="008C1BDA"/>
    <w:rsid w:val="008C2F18"/>
    <w:rsid w:val="008C52D0"/>
    <w:rsid w:val="008C53FD"/>
    <w:rsid w:val="008C5E52"/>
    <w:rsid w:val="008C6161"/>
    <w:rsid w:val="008D0AAF"/>
    <w:rsid w:val="008D290C"/>
    <w:rsid w:val="008D3073"/>
    <w:rsid w:val="008D3569"/>
    <w:rsid w:val="008D3D75"/>
    <w:rsid w:val="008D3F1D"/>
    <w:rsid w:val="008E0855"/>
    <w:rsid w:val="008E1F78"/>
    <w:rsid w:val="008E4404"/>
    <w:rsid w:val="008E6FBA"/>
    <w:rsid w:val="008F0D09"/>
    <w:rsid w:val="008F19C1"/>
    <w:rsid w:val="008F2148"/>
    <w:rsid w:val="008F21D5"/>
    <w:rsid w:val="008F3EE8"/>
    <w:rsid w:val="008F444C"/>
    <w:rsid w:val="008F4AC9"/>
    <w:rsid w:val="008F5FEE"/>
    <w:rsid w:val="008F74AC"/>
    <w:rsid w:val="00900071"/>
    <w:rsid w:val="00901978"/>
    <w:rsid w:val="009023B5"/>
    <w:rsid w:val="009036D5"/>
    <w:rsid w:val="009062BD"/>
    <w:rsid w:val="009108F4"/>
    <w:rsid w:val="00910A20"/>
    <w:rsid w:val="00910E6C"/>
    <w:rsid w:val="00911C91"/>
    <w:rsid w:val="00912AB4"/>
    <w:rsid w:val="0091375A"/>
    <w:rsid w:val="00914545"/>
    <w:rsid w:val="00914A80"/>
    <w:rsid w:val="00914FC7"/>
    <w:rsid w:val="00915883"/>
    <w:rsid w:val="00915ECE"/>
    <w:rsid w:val="009164A8"/>
    <w:rsid w:val="00921180"/>
    <w:rsid w:val="0092174E"/>
    <w:rsid w:val="00924231"/>
    <w:rsid w:val="009243F2"/>
    <w:rsid w:val="00925466"/>
    <w:rsid w:val="00925DE5"/>
    <w:rsid w:val="009260B9"/>
    <w:rsid w:val="00926893"/>
    <w:rsid w:val="00927372"/>
    <w:rsid w:val="00927EC8"/>
    <w:rsid w:val="00930E78"/>
    <w:rsid w:val="0093339F"/>
    <w:rsid w:val="00935528"/>
    <w:rsid w:val="009373D0"/>
    <w:rsid w:val="00941277"/>
    <w:rsid w:val="00942D1D"/>
    <w:rsid w:val="00943D54"/>
    <w:rsid w:val="0094464B"/>
    <w:rsid w:val="009446DC"/>
    <w:rsid w:val="00944A6A"/>
    <w:rsid w:val="00944FC4"/>
    <w:rsid w:val="00945A57"/>
    <w:rsid w:val="00945A65"/>
    <w:rsid w:val="00946447"/>
    <w:rsid w:val="009467D0"/>
    <w:rsid w:val="00947B6C"/>
    <w:rsid w:val="0095158A"/>
    <w:rsid w:val="009516ED"/>
    <w:rsid w:val="00953318"/>
    <w:rsid w:val="009538C4"/>
    <w:rsid w:val="00954D08"/>
    <w:rsid w:val="00960617"/>
    <w:rsid w:val="00960BF0"/>
    <w:rsid w:val="00961A83"/>
    <w:rsid w:val="00961C16"/>
    <w:rsid w:val="00962055"/>
    <w:rsid w:val="009624F2"/>
    <w:rsid w:val="009636E1"/>
    <w:rsid w:val="00963E45"/>
    <w:rsid w:val="00965CDE"/>
    <w:rsid w:val="00965F0B"/>
    <w:rsid w:val="0096675A"/>
    <w:rsid w:val="0097050A"/>
    <w:rsid w:val="00972B82"/>
    <w:rsid w:val="00973E67"/>
    <w:rsid w:val="00974037"/>
    <w:rsid w:val="00977A23"/>
    <w:rsid w:val="00977C6A"/>
    <w:rsid w:val="00977F53"/>
    <w:rsid w:val="0098024D"/>
    <w:rsid w:val="00980660"/>
    <w:rsid w:val="00981025"/>
    <w:rsid w:val="0098143D"/>
    <w:rsid w:val="00981BBC"/>
    <w:rsid w:val="00981E0B"/>
    <w:rsid w:val="00982E4F"/>
    <w:rsid w:val="0098322B"/>
    <w:rsid w:val="00984582"/>
    <w:rsid w:val="00987D0B"/>
    <w:rsid w:val="00990009"/>
    <w:rsid w:val="00992AFF"/>
    <w:rsid w:val="00993195"/>
    <w:rsid w:val="00993448"/>
    <w:rsid w:val="0099358A"/>
    <w:rsid w:val="0099395D"/>
    <w:rsid w:val="009968E7"/>
    <w:rsid w:val="00997C9F"/>
    <w:rsid w:val="00997CB1"/>
    <w:rsid w:val="009A11D9"/>
    <w:rsid w:val="009A2B28"/>
    <w:rsid w:val="009A3158"/>
    <w:rsid w:val="009A3489"/>
    <w:rsid w:val="009A381F"/>
    <w:rsid w:val="009A3BBC"/>
    <w:rsid w:val="009A3CA8"/>
    <w:rsid w:val="009A4288"/>
    <w:rsid w:val="009A4AFC"/>
    <w:rsid w:val="009A59DD"/>
    <w:rsid w:val="009A66E1"/>
    <w:rsid w:val="009A6ACA"/>
    <w:rsid w:val="009A6F2E"/>
    <w:rsid w:val="009A732C"/>
    <w:rsid w:val="009A73CA"/>
    <w:rsid w:val="009A7725"/>
    <w:rsid w:val="009B12BB"/>
    <w:rsid w:val="009B2100"/>
    <w:rsid w:val="009B266A"/>
    <w:rsid w:val="009B383C"/>
    <w:rsid w:val="009B3BB0"/>
    <w:rsid w:val="009B417F"/>
    <w:rsid w:val="009B4212"/>
    <w:rsid w:val="009B49AA"/>
    <w:rsid w:val="009B547D"/>
    <w:rsid w:val="009C0EA9"/>
    <w:rsid w:val="009C107B"/>
    <w:rsid w:val="009C14A4"/>
    <w:rsid w:val="009C1E78"/>
    <w:rsid w:val="009C3371"/>
    <w:rsid w:val="009C33AC"/>
    <w:rsid w:val="009C37A9"/>
    <w:rsid w:val="009C3917"/>
    <w:rsid w:val="009C641A"/>
    <w:rsid w:val="009C6812"/>
    <w:rsid w:val="009C686D"/>
    <w:rsid w:val="009D0932"/>
    <w:rsid w:val="009D1504"/>
    <w:rsid w:val="009D2F0C"/>
    <w:rsid w:val="009D455A"/>
    <w:rsid w:val="009D48F9"/>
    <w:rsid w:val="009D52B5"/>
    <w:rsid w:val="009D539C"/>
    <w:rsid w:val="009D57C9"/>
    <w:rsid w:val="009D5A35"/>
    <w:rsid w:val="009D5C86"/>
    <w:rsid w:val="009E23ED"/>
    <w:rsid w:val="009E3801"/>
    <w:rsid w:val="009E40CD"/>
    <w:rsid w:val="009E58A5"/>
    <w:rsid w:val="009E6DFA"/>
    <w:rsid w:val="009E70CC"/>
    <w:rsid w:val="009E75C9"/>
    <w:rsid w:val="009F1328"/>
    <w:rsid w:val="009F136B"/>
    <w:rsid w:val="009F252E"/>
    <w:rsid w:val="009F277D"/>
    <w:rsid w:val="009F2BCD"/>
    <w:rsid w:val="009F3F33"/>
    <w:rsid w:val="009F465B"/>
    <w:rsid w:val="009F6676"/>
    <w:rsid w:val="009F66B5"/>
    <w:rsid w:val="00A000BD"/>
    <w:rsid w:val="00A00488"/>
    <w:rsid w:val="00A01BF5"/>
    <w:rsid w:val="00A027D2"/>
    <w:rsid w:val="00A04D07"/>
    <w:rsid w:val="00A0555E"/>
    <w:rsid w:val="00A05800"/>
    <w:rsid w:val="00A10B9B"/>
    <w:rsid w:val="00A12093"/>
    <w:rsid w:val="00A12E3D"/>
    <w:rsid w:val="00A142BD"/>
    <w:rsid w:val="00A1674B"/>
    <w:rsid w:val="00A172F5"/>
    <w:rsid w:val="00A200E8"/>
    <w:rsid w:val="00A21161"/>
    <w:rsid w:val="00A21B4E"/>
    <w:rsid w:val="00A21BC9"/>
    <w:rsid w:val="00A22922"/>
    <w:rsid w:val="00A23B9F"/>
    <w:rsid w:val="00A24D0A"/>
    <w:rsid w:val="00A24F1F"/>
    <w:rsid w:val="00A25232"/>
    <w:rsid w:val="00A25EB6"/>
    <w:rsid w:val="00A260BD"/>
    <w:rsid w:val="00A271BF"/>
    <w:rsid w:val="00A32FE7"/>
    <w:rsid w:val="00A35382"/>
    <w:rsid w:val="00A400E0"/>
    <w:rsid w:val="00A404EB"/>
    <w:rsid w:val="00A409B1"/>
    <w:rsid w:val="00A40FDB"/>
    <w:rsid w:val="00A41D09"/>
    <w:rsid w:val="00A42AAD"/>
    <w:rsid w:val="00A430BF"/>
    <w:rsid w:val="00A435C1"/>
    <w:rsid w:val="00A43DB5"/>
    <w:rsid w:val="00A43E42"/>
    <w:rsid w:val="00A44437"/>
    <w:rsid w:val="00A45DD3"/>
    <w:rsid w:val="00A51785"/>
    <w:rsid w:val="00A54573"/>
    <w:rsid w:val="00A5577D"/>
    <w:rsid w:val="00A55ECC"/>
    <w:rsid w:val="00A56152"/>
    <w:rsid w:val="00A56962"/>
    <w:rsid w:val="00A60C04"/>
    <w:rsid w:val="00A60CED"/>
    <w:rsid w:val="00A60E01"/>
    <w:rsid w:val="00A63195"/>
    <w:rsid w:val="00A63BCB"/>
    <w:rsid w:val="00A65D54"/>
    <w:rsid w:val="00A65EA9"/>
    <w:rsid w:val="00A67665"/>
    <w:rsid w:val="00A67A04"/>
    <w:rsid w:val="00A70BC9"/>
    <w:rsid w:val="00A73515"/>
    <w:rsid w:val="00A741B8"/>
    <w:rsid w:val="00A752E5"/>
    <w:rsid w:val="00A7557D"/>
    <w:rsid w:val="00A759BC"/>
    <w:rsid w:val="00A75B01"/>
    <w:rsid w:val="00A75E91"/>
    <w:rsid w:val="00A83B27"/>
    <w:rsid w:val="00A84B27"/>
    <w:rsid w:val="00A877BC"/>
    <w:rsid w:val="00A90558"/>
    <w:rsid w:val="00A92779"/>
    <w:rsid w:val="00A93625"/>
    <w:rsid w:val="00A93859"/>
    <w:rsid w:val="00A95FBA"/>
    <w:rsid w:val="00A966E3"/>
    <w:rsid w:val="00A96907"/>
    <w:rsid w:val="00AA0CB4"/>
    <w:rsid w:val="00AA17B9"/>
    <w:rsid w:val="00AA2B54"/>
    <w:rsid w:val="00AA2D32"/>
    <w:rsid w:val="00AA2D9C"/>
    <w:rsid w:val="00AA32C9"/>
    <w:rsid w:val="00AA35A4"/>
    <w:rsid w:val="00AA57EA"/>
    <w:rsid w:val="00AA6588"/>
    <w:rsid w:val="00AB2691"/>
    <w:rsid w:val="00AB2F63"/>
    <w:rsid w:val="00AB3F80"/>
    <w:rsid w:val="00AB6DDA"/>
    <w:rsid w:val="00AB6F0F"/>
    <w:rsid w:val="00AC35F4"/>
    <w:rsid w:val="00AC3B41"/>
    <w:rsid w:val="00AC4795"/>
    <w:rsid w:val="00AC4C90"/>
    <w:rsid w:val="00AC5031"/>
    <w:rsid w:val="00AC6FF0"/>
    <w:rsid w:val="00AC7BDF"/>
    <w:rsid w:val="00AD039F"/>
    <w:rsid w:val="00AD121C"/>
    <w:rsid w:val="00AD1642"/>
    <w:rsid w:val="00AD1BF8"/>
    <w:rsid w:val="00AD1F52"/>
    <w:rsid w:val="00AD3BD3"/>
    <w:rsid w:val="00AD50A3"/>
    <w:rsid w:val="00AD5692"/>
    <w:rsid w:val="00AD591B"/>
    <w:rsid w:val="00AD6806"/>
    <w:rsid w:val="00AD7CD5"/>
    <w:rsid w:val="00AE1E9F"/>
    <w:rsid w:val="00AE2B4F"/>
    <w:rsid w:val="00AE2E1C"/>
    <w:rsid w:val="00AE382A"/>
    <w:rsid w:val="00AE3AC7"/>
    <w:rsid w:val="00AE421E"/>
    <w:rsid w:val="00AE5115"/>
    <w:rsid w:val="00AE5262"/>
    <w:rsid w:val="00AE5A4C"/>
    <w:rsid w:val="00AE5EAD"/>
    <w:rsid w:val="00AE5FB6"/>
    <w:rsid w:val="00AE6410"/>
    <w:rsid w:val="00AE67C9"/>
    <w:rsid w:val="00AE795C"/>
    <w:rsid w:val="00AF0AB8"/>
    <w:rsid w:val="00AF0C4B"/>
    <w:rsid w:val="00AF19D7"/>
    <w:rsid w:val="00AF21C6"/>
    <w:rsid w:val="00AF4AEC"/>
    <w:rsid w:val="00AF5420"/>
    <w:rsid w:val="00AF5912"/>
    <w:rsid w:val="00AF5B86"/>
    <w:rsid w:val="00AF6A55"/>
    <w:rsid w:val="00AF7B2F"/>
    <w:rsid w:val="00B00C57"/>
    <w:rsid w:val="00B00D10"/>
    <w:rsid w:val="00B01E9A"/>
    <w:rsid w:val="00B02D7F"/>
    <w:rsid w:val="00B058CA"/>
    <w:rsid w:val="00B05B9C"/>
    <w:rsid w:val="00B06307"/>
    <w:rsid w:val="00B0631F"/>
    <w:rsid w:val="00B06C38"/>
    <w:rsid w:val="00B116CF"/>
    <w:rsid w:val="00B11A41"/>
    <w:rsid w:val="00B11BDF"/>
    <w:rsid w:val="00B13808"/>
    <w:rsid w:val="00B147CF"/>
    <w:rsid w:val="00B14A84"/>
    <w:rsid w:val="00B160F1"/>
    <w:rsid w:val="00B16F47"/>
    <w:rsid w:val="00B208D6"/>
    <w:rsid w:val="00B21F37"/>
    <w:rsid w:val="00B2202E"/>
    <w:rsid w:val="00B24602"/>
    <w:rsid w:val="00B276C3"/>
    <w:rsid w:val="00B2786F"/>
    <w:rsid w:val="00B27E5D"/>
    <w:rsid w:val="00B31BC4"/>
    <w:rsid w:val="00B31DFF"/>
    <w:rsid w:val="00B31EC0"/>
    <w:rsid w:val="00B33D6E"/>
    <w:rsid w:val="00B346D7"/>
    <w:rsid w:val="00B34743"/>
    <w:rsid w:val="00B34E4B"/>
    <w:rsid w:val="00B351BA"/>
    <w:rsid w:val="00B36481"/>
    <w:rsid w:val="00B373AA"/>
    <w:rsid w:val="00B374A5"/>
    <w:rsid w:val="00B40910"/>
    <w:rsid w:val="00B409D6"/>
    <w:rsid w:val="00B40D30"/>
    <w:rsid w:val="00B41AD1"/>
    <w:rsid w:val="00B41D18"/>
    <w:rsid w:val="00B42ADE"/>
    <w:rsid w:val="00B43E98"/>
    <w:rsid w:val="00B474DF"/>
    <w:rsid w:val="00B51EB3"/>
    <w:rsid w:val="00B52D89"/>
    <w:rsid w:val="00B53F9E"/>
    <w:rsid w:val="00B54F7A"/>
    <w:rsid w:val="00B559AE"/>
    <w:rsid w:val="00B55CFE"/>
    <w:rsid w:val="00B609B9"/>
    <w:rsid w:val="00B60AD5"/>
    <w:rsid w:val="00B61E2E"/>
    <w:rsid w:val="00B6271A"/>
    <w:rsid w:val="00B6275D"/>
    <w:rsid w:val="00B633ED"/>
    <w:rsid w:val="00B63C00"/>
    <w:rsid w:val="00B669F5"/>
    <w:rsid w:val="00B67CFF"/>
    <w:rsid w:val="00B700FF"/>
    <w:rsid w:val="00B70640"/>
    <w:rsid w:val="00B706B8"/>
    <w:rsid w:val="00B70743"/>
    <w:rsid w:val="00B70E0A"/>
    <w:rsid w:val="00B7163C"/>
    <w:rsid w:val="00B71D48"/>
    <w:rsid w:val="00B72C25"/>
    <w:rsid w:val="00B7321A"/>
    <w:rsid w:val="00B73C94"/>
    <w:rsid w:val="00B74D16"/>
    <w:rsid w:val="00B80B08"/>
    <w:rsid w:val="00B815D0"/>
    <w:rsid w:val="00B824AD"/>
    <w:rsid w:val="00B83053"/>
    <w:rsid w:val="00B84674"/>
    <w:rsid w:val="00B8634D"/>
    <w:rsid w:val="00B864B7"/>
    <w:rsid w:val="00B86968"/>
    <w:rsid w:val="00B86BF4"/>
    <w:rsid w:val="00B876F6"/>
    <w:rsid w:val="00B87B06"/>
    <w:rsid w:val="00B92707"/>
    <w:rsid w:val="00B9377C"/>
    <w:rsid w:val="00B943FA"/>
    <w:rsid w:val="00B945FD"/>
    <w:rsid w:val="00B95387"/>
    <w:rsid w:val="00B9702D"/>
    <w:rsid w:val="00B97197"/>
    <w:rsid w:val="00B974BA"/>
    <w:rsid w:val="00B97FDC"/>
    <w:rsid w:val="00BA137D"/>
    <w:rsid w:val="00BA473B"/>
    <w:rsid w:val="00BA541E"/>
    <w:rsid w:val="00BA61D6"/>
    <w:rsid w:val="00BA63DA"/>
    <w:rsid w:val="00BA66A1"/>
    <w:rsid w:val="00BB117F"/>
    <w:rsid w:val="00BB2B47"/>
    <w:rsid w:val="00BB4E8A"/>
    <w:rsid w:val="00BB4F81"/>
    <w:rsid w:val="00BB6470"/>
    <w:rsid w:val="00BC06DE"/>
    <w:rsid w:val="00BC12E8"/>
    <w:rsid w:val="00BC1970"/>
    <w:rsid w:val="00BC2484"/>
    <w:rsid w:val="00BC3B56"/>
    <w:rsid w:val="00BC3BB0"/>
    <w:rsid w:val="00BC3DAB"/>
    <w:rsid w:val="00BC3E09"/>
    <w:rsid w:val="00BC4538"/>
    <w:rsid w:val="00BC46D2"/>
    <w:rsid w:val="00BC4783"/>
    <w:rsid w:val="00BC4939"/>
    <w:rsid w:val="00BC4BDB"/>
    <w:rsid w:val="00BC5A86"/>
    <w:rsid w:val="00BD001C"/>
    <w:rsid w:val="00BD012F"/>
    <w:rsid w:val="00BD0843"/>
    <w:rsid w:val="00BD126D"/>
    <w:rsid w:val="00BD2364"/>
    <w:rsid w:val="00BD2ECC"/>
    <w:rsid w:val="00BD3464"/>
    <w:rsid w:val="00BD3C3C"/>
    <w:rsid w:val="00BD508C"/>
    <w:rsid w:val="00BD59BD"/>
    <w:rsid w:val="00BE001B"/>
    <w:rsid w:val="00BE01D0"/>
    <w:rsid w:val="00BE2A3D"/>
    <w:rsid w:val="00BE3DED"/>
    <w:rsid w:val="00BE4FC2"/>
    <w:rsid w:val="00BE553E"/>
    <w:rsid w:val="00BE728A"/>
    <w:rsid w:val="00BF0723"/>
    <w:rsid w:val="00BF1852"/>
    <w:rsid w:val="00BF2409"/>
    <w:rsid w:val="00BF3AD8"/>
    <w:rsid w:val="00BF64B9"/>
    <w:rsid w:val="00BF6D67"/>
    <w:rsid w:val="00C01AED"/>
    <w:rsid w:val="00C035AD"/>
    <w:rsid w:val="00C03625"/>
    <w:rsid w:val="00C04939"/>
    <w:rsid w:val="00C05203"/>
    <w:rsid w:val="00C052B9"/>
    <w:rsid w:val="00C05494"/>
    <w:rsid w:val="00C05852"/>
    <w:rsid w:val="00C05E20"/>
    <w:rsid w:val="00C100BC"/>
    <w:rsid w:val="00C103DC"/>
    <w:rsid w:val="00C10A9C"/>
    <w:rsid w:val="00C12B40"/>
    <w:rsid w:val="00C12BC2"/>
    <w:rsid w:val="00C13554"/>
    <w:rsid w:val="00C13EF2"/>
    <w:rsid w:val="00C13FFF"/>
    <w:rsid w:val="00C14742"/>
    <w:rsid w:val="00C15678"/>
    <w:rsid w:val="00C15802"/>
    <w:rsid w:val="00C15C6B"/>
    <w:rsid w:val="00C16785"/>
    <w:rsid w:val="00C168ED"/>
    <w:rsid w:val="00C16C10"/>
    <w:rsid w:val="00C1DC60"/>
    <w:rsid w:val="00C200B0"/>
    <w:rsid w:val="00C20EE1"/>
    <w:rsid w:val="00C20FE2"/>
    <w:rsid w:val="00C21E96"/>
    <w:rsid w:val="00C2212B"/>
    <w:rsid w:val="00C2266F"/>
    <w:rsid w:val="00C23F41"/>
    <w:rsid w:val="00C26C1F"/>
    <w:rsid w:val="00C27AF2"/>
    <w:rsid w:val="00C300BF"/>
    <w:rsid w:val="00C31242"/>
    <w:rsid w:val="00C3228F"/>
    <w:rsid w:val="00C328AE"/>
    <w:rsid w:val="00C349BB"/>
    <w:rsid w:val="00C3522E"/>
    <w:rsid w:val="00C35D7A"/>
    <w:rsid w:val="00C36D69"/>
    <w:rsid w:val="00C36F4B"/>
    <w:rsid w:val="00C41BF1"/>
    <w:rsid w:val="00C45368"/>
    <w:rsid w:val="00C45CE1"/>
    <w:rsid w:val="00C460A7"/>
    <w:rsid w:val="00C4669D"/>
    <w:rsid w:val="00C47EEF"/>
    <w:rsid w:val="00C52975"/>
    <w:rsid w:val="00C52E9E"/>
    <w:rsid w:val="00C542A0"/>
    <w:rsid w:val="00C54C3A"/>
    <w:rsid w:val="00C60D84"/>
    <w:rsid w:val="00C611ED"/>
    <w:rsid w:val="00C63EE4"/>
    <w:rsid w:val="00C66258"/>
    <w:rsid w:val="00C6693E"/>
    <w:rsid w:val="00C67615"/>
    <w:rsid w:val="00C7093C"/>
    <w:rsid w:val="00C71B13"/>
    <w:rsid w:val="00C71CD9"/>
    <w:rsid w:val="00C72188"/>
    <w:rsid w:val="00C72FB1"/>
    <w:rsid w:val="00C759BD"/>
    <w:rsid w:val="00C75A36"/>
    <w:rsid w:val="00C75A62"/>
    <w:rsid w:val="00C75E8F"/>
    <w:rsid w:val="00C770E8"/>
    <w:rsid w:val="00C80BB8"/>
    <w:rsid w:val="00C827E4"/>
    <w:rsid w:val="00C8504F"/>
    <w:rsid w:val="00C86673"/>
    <w:rsid w:val="00C871A3"/>
    <w:rsid w:val="00C87405"/>
    <w:rsid w:val="00C87B03"/>
    <w:rsid w:val="00C9167D"/>
    <w:rsid w:val="00C9263C"/>
    <w:rsid w:val="00C92B9E"/>
    <w:rsid w:val="00C92DD1"/>
    <w:rsid w:val="00C92F7E"/>
    <w:rsid w:val="00C93338"/>
    <w:rsid w:val="00C94107"/>
    <w:rsid w:val="00C94A08"/>
    <w:rsid w:val="00CA0932"/>
    <w:rsid w:val="00CA0F87"/>
    <w:rsid w:val="00CA1B10"/>
    <w:rsid w:val="00CA2FF6"/>
    <w:rsid w:val="00CA6E56"/>
    <w:rsid w:val="00CB095E"/>
    <w:rsid w:val="00CB1D2A"/>
    <w:rsid w:val="00CB2924"/>
    <w:rsid w:val="00CB3501"/>
    <w:rsid w:val="00CB461E"/>
    <w:rsid w:val="00CB48FD"/>
    <w:rsid w:val="00CB7080"/>
    <w:rsid w:val="00CC3C35"/>
    <w:rsid w:val="00CC45CB"/>
    <w:rsid w:val="00CC7E2C"/>
    <w:rsid w:val="00CC7EC7"/>
    <w:rsid w:val="00CD0864"/>
    <w:rsid w:val="00CD1BA3"/>
    <w:rsid w:val="00CD2085"/>
    <w:rsid w:val="00CD2D61"/>
    <w:rsid w:val="00CD300C"/>
    <w:rsid w:val="00CD3471"/>
    <w:rsid w:val="00CD3A60"/>
    <w:rsid w:val="00CD3BFD"/>
    <w:rsid w:val="00CD6D06"/>
    <w:rsid w:val="00CD76D3"/>
    <w:rsid w:val="00CE1AAC"/>
    <w:rsid w:val="00CE382F"/>
    <w:rsid w:val="00CE38FE"/>
    <w:rsid w:val="00CE43E6"/>
    <w:rsid w:val="00CE4A29"/>
    <w:rsid w:val="00CE4CBE"/>
    <w:rsid w:val="00CE51BF"/>
    <w:rsid w:val="00CE7B7C"/>
    <w:rsid w:val="00CF0F07"/>
    <w:rsid w:val="00CF1B6C"/>
    <w:rsid w:val="00CF2463"/>
    <w:rsid w:val="00CF25D5"/>
    <w:rsid w:val="00CF2FD9"/>
    <w:rsid w:val="00CF2FE0"/>
    <w:rsid w:val="00CF36A3"/>
    <w:rsid w:val="00CF3B55"/>
    <w:rsid w:val="00CF4D9E"/>
    <w:rsid w:val="00CF4EB5"/>
    <w:rsid w:val="00CF54F1"/>
    <w:rsid w:val="00D00C4D"/>
    <w:rsid w:val="00D0108E"/>
    <w:rsid w:val="00D01132"/>
    <w:rsid w:val="00D01340"/>
    <w:rsid w:val="00D01E00"/>
    <w:rsid w:val="00D02359"/>
    <w:rsid w:val="00D028C3"/>
    <w:rsid w:val="00D02F40"/>
    <w:rsid w:val="00D033E0"/>
    <w:rsid w:val="00D044D3"/>
    <w:rsid w:val="00D045EF"/>
    <w:rsid w:val="00D05514"/>
    <w:rsid w:val="00D06134"/>
    <w:rsid w:val="00D06188"/>
    <w:rsid w:val="00D06B7F"/>
    <w:rsid w:val="00D0750F"/>
    <w:rsid w:val="00D077B8"/>
    <w:rsid w:val="00D07D76"/>
    <w:rsid w:val="00D130D8"/>
    <w:rsid w:val="00D13B1D"/>
    <w:rsid w:val="00D14A0E"/>
    <w:rsid w:val="00D14FD1"/>
    <w:rsid w:val="00D16AF5"/>
    <w:rsid w:val="00D20B57"/>
    <w:rsid w:val="00D20B73"/>
    <w:rsid w:val="00D20D02"/>
    <w:rsid w:val="00D2261B"/>
    <w:rsid w:val="00D2310C"/>
    <w:rsid w:val="00D239A5"/>
    <w:rsid w:val="00D249C4"/>
    <w:rsid w:val="00D24D9A"/>
    <w:rsid w:val="00D25F88"/>
    <w:rsid w:val="00D3015E"/>
    <w:rsid w:val="00D30815"/>
    <w:rsid w:val="00D30C14"/>
    <w:rsid w:val="00D31162"/>
    <w:rsid w:val="00D313B3"/>
    <w:rsid w:val="00D32325"/>
    <w:rsid w:val="00D35875"/>
    <w:rsid w:val="00D35E43"/>
    <w:rsid w:val="00D35E6D"/>
    <w:rsid w:val="00D37786"/>
    <w:rsid w:val="00D37DE5"/>
    <w:rsid w:val="00D404E8"/>
    <w:rsid w:val="00D404F5"/>
    <w:rsid w:val="00D41440"/>
    <w:rsid w:val="00D41721"/>
    <w:rsid w:val="00D423B7"/>
    <w:rsid w:val="00D424C4"/>
    <w:rsid w:val="00D435FA"/>
    <w:rsid w:val="00D448D0"/>
    <w:rsid w:val="00D448FC"/>
    <w:rsid w:val="00D44D9E"/>
    <w:rsid w:val="00D450D1"/>
    <w:rsid w:val="00D453A8"/>
    <w:rsid w:val="00D45419"/>
    <w:rsid w:val="00D45C0E"/>
    <w:rsid w:val="00D4750F"/>
    <w:rsid w:val="00D51194"/>
    <w:rsid w:val="00D513DE"/>
    <w:rsid w:val="00D51686"/>
    <w:rsid w:val="00D53638"/>
    <w:rsid w:val="00D54A7F"/>
    <w:rsid w:val="00D5640B"/>
    <w:rsid w:val="00D5712B"/>
    <w:rsid w:val="00D57760"/>
    <w:rsid w:val="00D6010E"/>
    <w:rsid w:val="00D61B58"/>
    <w:rsid w:val="00D67C2C"/>
    <w:rsid w:val="00D705E4"/>
    <w:rsid w:val="00D71527"/>
    <w:rsid w:val="00D73E7E"/>
    <w:rsid w:val="00D74253"/>
    <w:rsid w:val="00D7757B"/>
    <w:rsid w:val="00D77C50"/>
    <w:rsid w:val="00D83D68"/>
    <w:rsid w:val="00D84A1F"/>
    <w:rsid w:val="00D850E5"/>
    <w:rsid w:val="00D85617"/>
    <w:rsid w:val="00D86844"/>
    <w:rsid w:val="00D86E01"/>
    <w:rsid w:val="00D871A2"/>
    <w:rsid w:val="00D874CD"/>
    <w:rsid w:val="00D87C73"/>
    <w:rsid w:val="00D917BB"/>
    <w:rsid w:val="00D9190E"/>
    <w:rsid w:val="00D91AA2"/>
    <w:rsid w:val="00D93D56"/>
    <w:rsid w:val="00D9425D"/>
    <w:rsid w:val="00D943F4"/>
    <w:rsid w:val="00D94AC8"/>
    <w:rsid w:val="00D94D9C"/>
    <w:rsid w:val="00D965C9"/>
    <w:rsid w:val="00DA05E6"/>
    <w:rsid w:val="00DA1DD7"/>
    <w:rsid w:val="00DA3C6E"/>
    <w:rsid w:val="00DA7A9C"/>
    <w:rsid w:val="00DB118E"/>
    <w:rsid w:val="00DB1A73"/>
    <w:rsid w:val="00DB1C49"/>
    <w:rsid w:val="00DB3156"/>
    <w:rsid w:val="00DB521F"/>
    <w:rsid w:val="00DB5770"/>
    <w:rsid w:val="00DB624C"/>
    <w:rsid w:val="00DB73D3"/>
    <w:rsid w:val="00DB79F1"/>
    <w:rsid w:val="00DC01DB"/>
    <w:rsid w:val="00DC0EC5"/>
    <w:rsid w:val="00DC4023"/>
    <w:rsid w:val="00DC49F3"/>
    <w:rsid w:val="00DC5598"/>
    <w:rsid w:val="00DC5A3F"/>
    <w:rsid w:val="00DC5B95"/>
    <w:rsid w:val="00DC7568"/>
    <w:rsid w:val="00DD1A88"/>
    <w:rsid w:val="00DD423B"/>
    <w:rsid w:val="00DD4F76"/>
    <w:rsid w:val="00DD5A2B"/>
    <w:rsid w:val="00DD6031"/>
    <w:rsid w:val="00DD6391"/>
    <w:rsid w:val="00DD6459"/>
    <w:rsid w:val="00DD69B4"/>
    <w:rsid w:val="00DD7499"/>
    <w:rsid w:val="00DD7E9C"/>
    <w:rsid w:val="00DE1DBA"/>
    <w:rsid w:val="00DE2461"/>
    <w:rsid w:val="00DE2C70"/>
    <w:rsid w:val="00DE3093"/>
    <w:rsid w:val="00DE3A63"/>
    <w:rsid w:val="00DE3BBF"/>
    <w:rsid w:val="00DE526F"/>
    <w:rsid w:val="00DE6079"/>
    <w:rsid w:val="00DE73C8"/>
    <w:rsid w:val="00DF18E7"/>
    <w:rsid w:val="00DF423D"/>
    <w:rsid w:val="00DF478E"/>
    <w:rsid w:val="00DF6B37"/>
    <w:rsid w:val="00E00571"/>
    <w:rsid w:val="00E01A12"/>
    <w:rsid w:val="00E01F2A"/>
    <w:rsid w:val="00E022F8"/>
    <w:rsid w:val="00E027AD"/>
    <w:rsid w:val="00E030F0"/>
    <w:rsid w:val="00E0479D"/>
    <w:rsid w:val="00E06D13"/>
    <w:rsid w:val="00E1032A"/>
    <w:rsid w:val="00E10883"/>
    <w:rsid w:val="00E10A4D"/>
    <w:rsid w:val="00E111DC"/>
    <w:rsid w:val="00E1233B"/>
    <w:rsid w:val="00E12827"/>
    <w:rsid w:val="00E13994"/>
    <w:rsid w:val="00E13A7C"/>
    <w:rsid w:val="00E1455A"/>
    <w:rsid w:val="00E14CE3"/>
    <w:rsid w:val="00E20032"/>
    <w:rsid w:val="00E2010C"/>
    <w:rsid w:val="00E215DD"/>
    <w:rsid w:val="00E234D3"/>
    <w:rsid w:val="00E25B61"/>
    <w:rsid w:val="00E267CE"/>
    <w:rsid w:val="00E27D13"/>
    <w:rsid w:val="00E312FE"/>
    <w:rsid w:val="00E31961"/>
    <w:rsid w:val="00E319F1"/>
    <w:rsid w:val="00E325EA"/>
    <w:rsid w:val="00E32EC9"/>
    <w:rsid w:val="00E33442"/>
    <w:rsid w:val="00E33C31"/>
    <w:rsid w:val="00E34FFB"/>
    <w:rsid w:val="00E353AF"/>
    <w:rsid w:val="00E403E0"/>
    <w:rsid w:val="00E41D14"/>
    <w:rsid w:val="00E42896"/>
    <w:rsid w:val="00E44B6F"/>
    <w:rsid w:val="00E45422"/>
    <w:rsid w:val="00E47188"/>
    <w:rsid w:val="00E4763D"/>
    <w:rsid w:val="00E50364"/>
    <w:rsid w:val="00E50C42"/>
    <w:rsid w:val="00E51B6B"/>
    <w:rsid w:val="00E52A48"/>
    <w:rsid w:val="00E57B54"/>
    <w:rsid w:val="00E613C0"/>
    <w:rsid w:val="00E6234F"/>
    <w:rsid w:val="00E636ED"/>
    <w:rsid w:val="00E63AA9"/>
    <w:rsid w:val="00E646BF"/>
    <w:rsid w:val="00E64B8E"/>
    <w:rsid w:val="00E65AA0"/>
    <w:rsid w:val="00E70059"/>
    <w:rsid w:val="00E70319"/>
    <w:rsid w:val="00E703EA"/>
    <w:rsid w:val="00E70C4C"/>
    <w:rsid w:val="00E71AE1"/>
    <w:rsid w:val="00E74E59"/>
    <w:rsid w:val="00E74F78"/>
    <w:rsid w:val="00E75648"/>
    <w:rsid w:val="00E76A47"/>
    <w:rsid w:val="00E77340"/>
    <w:rsid w:val="00E77D1E"/>
    <w:rsid w:val="00E80571"/>
    <w:rsid w:val="00E837D7"/>
    <w:rsid w:val="00E854F0"/>
    <w:rsid w:val="00E9008C"/>
    <w:rsid w:val="00E90784"/>
    <w:rsid w:val="00E91322"/>
    <w:rsid w:val="00E91CF9"/>
    <w:rsid w:val="00E91D4A"/>
    <w:rsid w:val="00E92F64"/>
    <w:rsid w:val="00E937F2"/>
    <w:rsid w:val="00E94ECB"/>
    <w:rsid w:val="00E963AC"/>
    <w:rsid w:val="00E967A9"/>
    <w:rsid w:val="00E972E3"/>
    <w:rsid w:val="00EA2D15"/>
    <w:rsid w:val="00EA3383"/>
    <w:rsid w:val="00EA33D0"/>
    <w:rsid w:val="00EA34E3"/>
    <w:rsid w:val="00EA378F"/>
    <w:rsid w:val="00EA6A56"/>
    <w:rsid w:val="00EA7752"/>
    <w:rsid w:val="00EB0598"/>
    <w:rsid w:val="00EB3D7A"/>
    <w:rsid w:val="00EB6E99"/>
    <w:rsid w:val="00EB7C61"/>
    <w:rsid w:val="00EB7CC3"/>
    <w:rsid w:val="00EC0380"/>
    <w:rsid w:val="00EC094D"/>
    <w:rsid w:val="00EC21E1"/>
    <w:rsid w:val="00EC5F2C"/>
    <w:rsid w:val="00ED0B63"/>
    <w:rsid w:val="00ED305B"/>
    <w:rsid w:val="00ED3092"/>
    <w:rsid w:val="00ED3ED0"/>
    <w:rsid w:val="00ED3EE1"/>
    <w:rsid w:val="00ED56FD"/>
    <w:rsid w:val="00ED6559"/>
    <w:rsid w:val="00ED77B7"/>
    <w:rsid w:val="00EE2311"/>
    <w:rsid w:val="00EE4F4C"/>
    <w:rsid w:val="00EE519D"/>
    <w:rsid w:val="00EE6219"/>
    <w:rsid w:val="00EE6DBF"/>
    <w:rsid w:val="00EE79CE"/>
    <w:rsid w:val="00EF2077"/>
    <w:rsid w:val="00EF21C3"/>
    <w:rsid w:val="00EF28DB"/>
    <w:rsid w:val="00EF2CAF"/>
    <w:rsid w:val="00EF2DFB"/>
    <w:rsid w:val="00EF36C5"/>
    <w:rsid w:val="00EF4521"/>
    <w:rsid w:val="00EF45F0"/>
    <w:rsid w:val="00EF4DA7"/>
    <w:rsid w:val="00EF4DC6"/>
    <w:rsid w:val="00EF5D96"/>
    <w:rsid w:val="00EF6FCD"/>
    <w:rsid w:val="00F03533"/>
    <w:rsid w:val="00F0550B"/>
    <w:rsid w:val="00F055B9"/>
    <w:rsid w:val="00F07FBE"/>
    <w:rsid w:val="00F10972"/>
    <w:rsid w:val="00F13195"/>
    <w:rsid w:val="00F16634"/>
    <w:rsid w:val="00F16A3C"/>
    <w:rsid w:val="00F16BDD"/>
    <w:rsid w:val="00F16CB0"/>
    <w:rsid w:val="00F17E5B"/>
    <w:rsid w:val="00F209A7"/>
    <w:rsid w:val="00F21021"/>
    <w:rsid w:val="00F21797"/>
    <w:rsid w:val="00F218EB"/>
    <w:rsid w:val="00F21B5F"/>
    <w:rsid w:val="00F21C1D"/>
    <w:rsid w:val="00F22678"/>
    <w:rsid w:val="00F2271C"/>
    <w:rsid w:val="00F22E36"/>
    <w:rsid w:val="00F23DF3"/>
    <w:rsid w:val="00F24B78"/>
    <w:rsid w:val="00F2502D"/>
    <w:rsid w:val="00F26FC3"/>
    <w:rsid w:val="00F27B8D"/>
    <w:rsid w:val="00F30807"/>
    <w:rsid w:val="00F3225F"/>
    <w:rsid w:val="00F32358"/>
    <w:rsid w:val="00F323ED"/>
    <w:rsid w:val="00F3336F"/>
    <w:rsid w:val="00F3355F"/>
    <w:rsid w:val="00F3587D"/>
    <w:rsid w:val="00F35D3B"/>
    <w:rsid w:val="00F36753"/>
    <w:rsid w:val="00F3706D"/>
    <w:rsid w:val="00F4009A"/>
    <w:rsid w:val="00F40BBE"/>
    <w:rsid w:val="00F40EFC"/>
    <w:rsid w:val="00F42C90"/>
    <w:rsid w:val="00F430AE"/>
    <w:rsid w:val="00F430BC"/>
    <w:rsid w:val="00F44027"/>
    <w:rsid w:val="00F442F8"/>
    <w:rsid w:val="00F44336"/>
    <w:rsid w:val="00F44BF0"/>
    <w:rsid w:val="00F463E2"/>
    <w:rsid w:val="00F46CCB"/>
    <w:rsid w:val="00F46FCA"/>
    <w:rsid w:val="00F475F7"/>
    <w:rsid w:val="00F50F38"/>
    <w:rsid w:val="00F51436"/>
    <w:rsid w:val="00F5259B"/>
    <w:rsid w:val="00F54A8C"/>
    <w:rsid w:val="00F54D80"/>
    <w:rsid w:val="00F55BD4"/>
    <w:rsid w:val="00F60607"/>
    <w:rsid w:val="00F63BFA"/>
    <w:rsid w:val="00F63FEB"/>
    <w:rsid w:val="00F66B36"/>
    <w:rsid w:val="00F7061E"/>
    <w:rsid w:val="00F72074"/>
    <w:rsid w:val="00F72369"/>
    <w:rsid w:val="00F72498"/>
    <w:rsid w:val="00F7346D"/>
    <w:rsid w:val="00F75D4B"/>
    <w:rsid w:val="00F764ED"/>
    <w:rsid w:val="00F7749D"/>
    <w:rsid w:val="00F77881"/>
    <w:rsid w:val="00F80939"/>
    <w:rsid w:val="00F80AD9"/>
    <w:rsid w:val="00F8197F"/>
    <w:rsid w:val="00F84479"/>
    <w:rsid w:val="00F8463F"/>
    <w:rsid w:val="00F84813"/>
    <w:rsid w:val="00F90EAE"/>
    <w:rsid w:val="00F9156A"/>
    <w:rsid w:val="00F9261F"/>
    <w:rsid w:val="00F931F8"/>
    <w:rsid w:val="00F955C3"/>
    <w:rsid w:val="00F95C22"/>
    <w:rsid w:val="00F96E31"/>
    <w:rsid w:val="00F97375"/>
    <w:rsid w:val="00FA0659"/>
    <w:rsid w:val="00FA0843"/>
    <w:rsid w:val="00FA11AC"/>
    <w:rsid w:val="00FA1379"/>
    <w:rsid w:val="00FA19B0"/>
    <w:rsid w:val="00FA4355"/>
    <w:rsid w:val="00FA4433"/>
    <w:rsid w:val="00FA555A"/>
    <w:rsid w:val="00FA6E60"/>
    <w:rsid w:val="00FA7AF0"/>
    <w:rsid w:val="00FA7CA8"/>
    <w:rsid w:val="00FB1FE9"/>
    <w:rsid w:val="00FB29FC"/>
    <w:rsid w:val="00FB2D78"/>
    <w:rsid w:val="00FB38B2"/>
    <w:rsid w:val="00FB51F3"/>
    <w:rsid w:val="00FB5331"/>
    <w:rsid w:val="00FB5D3F"/>
    <w:rsid w:val="00FB7D5B"/>
    <w:rsid w:val="00FC1EC8"/>
    <w:rsid w:val="00FC28BB"/>
    <w:rsid w:val="00FC2A7F"/>
    <w:rsid w:val="00FC3888"/>
    <w:rsid w:val="00FC38F3"/>
    <w:rsid w:val="00FC52C3"/>
    <w:rsid w:val="00FD2224"/>
    <w:rsid w:val="00FD2413"/>
    <w:rsid w:val="00FD2826"/>
    <w:rsid w:val="00FD2A5D"/>
    <w:rsid w:val="00FD3977"/>
    <w:rsid w:val="00FD53C4"/>
    <w:rsid w:val="00FD7F3E"/>
    <w:rsid w:val="00FE0487"/>
    <w:rsid w:val="00FE04B5"/>
    <w:rsid w:val="00FE2C68"/>
    <w:rsid w:val="00FE4BAE"/>
    <w:rsid w:val="00FE55E0"/>
    <w:rsid w:val="00FE686B"/>
    <w:rsid w:val="00FF024B"/>
    <w:rsid w:val="00FF0CD0"/>
    <w:rsid w:val="00FF14B8"/>
    <w:rsid w:val="00FF2462"/>
    <w:rsid w:val="00FF376A"/>
    <w:rsid w:val="00FF42B3"/>
    <w:rsid w:val="00FF54D2"/>
    <w:rsid w:val="00FF7A4E"/>
    <w:rsid w:val="00FF7FDE"/>
    <w:rsid w:val="013C6DAE"/>
    <w:rsid w:val="014E66DE"/>
    <w:rsid w:val="0176C1AD"/>
    <w:rsid w:val="0180FF45"/>
    <w:rsid w:val="01914399"/>
    <w:rsid w:val="019B0486"/>
    <w:rsid w:val="01A596F2"/>
    <w:rsid w:val="01AA3E9A"/>
    <w:rsid w:val="01F169D4"/>
    <w:rsid w:val="01F188BB"/>
    <w:rsid w:val="02546287"/>
    <w:rsid w:val="02820F84"/>
    <w:rsid w:val="02BE4FAD"/>
    <w:rsid w:val="02D1C140"/>
    <w:rsid w:val="02EC03AB"/>
    <w:rsid w:val="031F045E"/>
    <w:rsid w:val="034086A7"/>
    <w:rsid w:val="03513E30"/>
    <w:rsid w:val="0357C870"/>
    <w:rsid w:val="03594DF5"/>
    <w:rsid w:val="036126A7"/>
    <w:rsid w:val="03713D15"/>
    <w:rsid w:val="03799CE8"/>
    <w:rsid w:val="037E04EF"/>
    <w:rsid w:val="03B07A20"/>
    <w:rsid w:val="03D1BA63"/>
    <w:rsid w:val="03DCD4B7"/>
    <w:rsid w:val="03E903FA"/>
    <w:rsid w:val="03F13214"/>
    <w:rsid w:val="03F9D3A9"/>
    <w:rsid w:val="040499CD"/>
    <w:rsid w:val="041846B2"/>
    <w:rsid w:val="04329F27"/>
    <w:rsid w:val="0439A7F6"/>
    <w:rsid w:val="04614F21"/>
    <w:rsid w:val="04743F55"/>
    <w:rsid w:val="0476D56D"/>
    <w:rsid w:val="04790B72"/>
    <w:rsid w:val="048ED633"/>
    <w:rsid w:val="04C3D75A"/>
    <w:rsid w:val="04DD37B4"/>
    <w:rsid w:val="04FEB8B9"/>
    <w:rsid w:val="0509FA1A"/>
    <w:rsid w:val="051F39BF"/>
    <w:rsid w:val="05275280"/>
    <w:rsid w:val="0529297D"/>
    <w:rsid w:val="053277C9"/>
    <w:rsid w:val="0534BD9F"/>
    <w:rsid w:val="054543EA"/>
    <w:rsid w:val="054D9617"/>
    <w:rsid w:val="0559397B"/>
    <w:rsid w:val="05598BEF"/>
    <w:rsid w:val="0596FE6F"/>
    <w:rsid w:val="05EAEE25"/>
    <w:rsid w:val="05F272C3"/>
    <w:rsid w:val="05FDBC6F"/>
    <w:rsid w:val="0611BF0F"/>
    <w:rsid w:val="061D85B8"/>
    <w:rsid w:val="062B2B79"/>
    <w:rsid w:val="063DCE87"/>
    <w:rsid w:val="063FA03C"/>
    <w:rsid w:val="06576BA5"/>
    <w:rsid w:val="0677D35D"/>
    <w:rsid w:val="068A25B6"/>
    <w:rsid w:val="068E5D47"/>
    <w:rsid w:val="06A08A18"/>
    <w:rsid w:val="06CCE517"/>
    <w:rsid w:val="06D93B15"/>
    <w:rsid w:val="071CEC84"/>
    <w:rsid w:val="07488DCD"/>
    <w:rsid w:val="07A770C9"/>
    <w:rsid w:val="07A83CFB"/>
    <w:rsid w:val="07B18C7C"/>
    <w:rsid w:val="07B8711B"/>
    <w:rsid w:val="07C594FC"/>
    <w:rsid w:val="07CD1252"/>
    <w:rsid w:val="07D99EE8"/>
    <w:rsid w:val="07EBE1EF"/>
    <w:rsid w:val="080DD2D5"/>
    <w:rsid w:val="0821F28B"/>
    <w:rsid w:val="0830945E"/>
    <w:rsid w:val="085E47D4"/>
    <w:rsid w:val="086C0E7C"/>
    <w:rsid w:val="0877F585"/>
    <w:rsid w:val="08846C23"/>
    <w:rsid w:val="08A288CF"/>
    <w:rsid w:val="08ACF1E1"/>
    <w:rsid w:val="08B31596"/>
    <w:rsid w:val="08B35B3E"/>
    <w:rsid w:val="08B9AF3B"/>
    <w:rsid w:val="08FD23EB"/>
    <w:rsid w:val="091FD708"/>
    <w:rsid w:val="09429F1F"/>
    <w:rsid w:val="09649C6C"/>
    <w:rsid w:val="096D27EA"/>
    <w:rsid w:val="0977A2A3"/>
    <w:rsid w:val="097B4FFB"/>
    <w:rsid w:val="0982C226"/>
    <w:rsid w:val="098E0384"/>
    <w:rsid w:val="09ACDBB4"/>
    <w:rsid w:val="09BC42A9"/>
    <w:rsid w:val="09C8D5BE"/>
    <w:rsid w:val="09E49B53"/>
    <w:rsid w:val="0A21880C"/>
    <w:rsid w:val="0A5E9775"/>
    <w:rsid w:val="0A607088"/>
    <w:rsid w:val="0A90F1CC"/>
    <w:rsid w:val="0AA834B9"/>
    <w:rsid w:val="0AB8E96D"/>
    <w:rsid w:val="0AECE2F3"/>
    <w:rsid w:val="0AF319BF"/>
    <w:rsid w:val="0B03E47D"/>
    <w:rsid w:val="0B5AB41F"/>
    <w:rsid w:val="0B63277E"/>
    <w:rsid w:val="0B683520"/>
    <w:rsid w:val="0B85FBC2"/>
    <w:rsid w:val="0B9225EB"/>
    <w:rsid w:val="0B99412F"/>
    <w:rsid w:val="0B9D0A99"/>
    <w:rsid w:val="0BD701FF"/>
    <w:rsid w:val="0BE87EF9"/>
    <w:rsid w:val="0BF8E194"/>
    <w:rsid w:val="0BFECBA9"/>
    <w:rsid w:val="0C494D33"/>
    <w:rsid w:val="0C637C68"/>
    <w:rsid w:val="0C87F411"/>
    <w:rsid w:val="0C90606E"/>
    <w:rsid w:val="0C961A95"/>
    <w:rsid w:val="0CA53C2E"/>
    <w:rsid w:val="0CB57616"/>
    <w:rsid w:val="0CB82084"/>
    <w:rsid w:val="0CBEE00D"/>
    <w:rsid w:val="0D065976"/>
    <w:rsid w:val="0D190833"/>
    <w:rsid w:val="0D2DC37B"/>
    <w:rsid w:val="0D4B4059"/>
    <w:rsid w:val="0D55F305"/>
    <w:rsid w:val="0D5D5B0F"/>
    <w:rsid w:val="0D797702"/>
    <w:rsid w:val="0D7B1BE4"/>
    <w:rsid w:val="0D7CC0F3"/>
    <w:rsid w:val="0DAB7C13"/>
    <w:rsid w:val="0DCBB885"/>
    <w:rsid w:val="0DD20AD5"/>
    <w:rsid w:val="0DECB45C"/>
    <w:rsid w:val="0DF35A69"/>
    <w:rsid w:val="0DF56CF2"/>
    <w:rsid w:val="0E019730"/>
    <w:rsid w:val="0E072ECA"/>
    <w:rsid w:val="0E0DE724"/>
    <w:rsid w:val="0E2CD63E"/>
    <w:rsid w:val="0E6BDF2B"/>
    <w:rsid w:val="0E7AE22D"/>
    <w:rsid w:val="0E7F99F9"/>
    <w:rsid w:val="0EBD80A5"/>
    <w:rsid w:val="0EC07377"/>
    <w:rsid w:val="0EDB5000"/>
    <w:rsid w:val="0EEABD6C"/>
    <w:rsid w:val="0EF59301"/>
    <w:rsid w:val="0F0045B9"/>
    <w:rsid w:val="0F0ED132"/>
    <w:rsid w:val="0F23803C"/>
    <w:rsid w:val="0F46960B"/>
    <w:rsid w:val="0F7AC858"/>
    <w:rsid w:val="0F97B18A"/>
    <w:rsid w:val="0FBF270E"/>
    <w:rsid w:val="0FCAA2EC"/>
    <w:rsid w:val="0FD2DCAB"/>
    <w:rsid w:val="100BC21E"/>
    <w:rsid w:val="102D7D11"/>
    <w:rsid w:val="104CF749"/>
    <w:rsid w:val="109292EA"/>
    <w:rsid w:val="10DFA98F"/>
    <w:rsid w:val="10E6E956"/>
    <w:rsid w:val="10F22466"/>
    <w:rsid w:val="1100AFD0"/>
    <w:rsid w:val="1101061E"/>
    <w:rsid w:val="1112AD65"/>
    <w:rsid w:val="11297CE9"/>
    <w:rsid w:val="1131839F"/>
    <w:rsid w:val="1178DABB"/>
    <w:rsid w:val="117D7DFE"/>
    <w:rsid w:val="1182372C"/>
    <w:rsid w:val="118E6D99"/>
    <w:rsid w:val="11935CFF"/>
    <w:rsid w:val="119693EF"/>
    <w:rsid w:val="11B4A821"/>
    <w:rsid w:val="11BB2152"/>
    <w:rsid w:val="11C1A87D"/>
    <w:rsid w:val="12133A7A"/>
    <w:rsid w:val="1239EDF7"/>
    <w:rsid w:val="126DFB12"/>
    <w:rsid w:val="127063A4"/>
    <w:rsid w:val="12BBD55E"/>
    <w:rsid w:val="12C9389E"/>
    <w:rsid w:val="12CB1970"/>
    <w:rsid w:val="12FB9A0A"/>
    <w:rsid w:val="131B94D6"/>
    <w:rsid w:val="131DA7F6"/>
    <w:rsid w:val="132B916E"/>
    <w:rsid w:val="13617D06"/>
    <w:rsid w:val="1389DB4B"/>
    <w:rsid w:val="139CC5F0"/>
    <w:rsid w:val="13C885E8"/>
    <w:rsid w:val="13E875A5"/>
    <w:rsid w:val="14276FE5"/>
    <w:rsid w:val="14443AFC"/>
    <w:rsid w:val="145195A9"/>
    <w:rsid w:val="14ADA4B4"/>
    <w:rsid w:val="14CAFDC1"/>
    <w:rsid w:val="14D32EC3"/>
    <w:rsid w:val="14E06EFA"/>
    <w:rsid w:val="14E36B69"/>
    <w:rsid w:val="14F383D5"/>
    <w:rsid w:val="14FC2529"/>
    <w:rsid w:val="150C592B"/>
    <w:rsid w:val="151BA6CB"/>
    <w:rsid w:val="1555D32B"/>
    <w:rsid w:val="156F3C23"/>
    <w:rsid w:val="1574B260"/>
    <w:rsid w:val="159F20CF"/>
    <w:rsid w:val="15CDF614"/>
    <w:rsid w:val="15E8C2E1"/>
    <w:rsid w:val="15FA1AEF"/>
    <w:rsid w:val="15FB27AB"/>
    <w:rsid w:val="1619E7DD"/>
    <w:rsid w:val="161BD6AB"/>
    <w:rsid w:val="1623901A"/>
    <w:rsid w:val="162C696A"/>
    <w:rsid w:val="16356781"/>
    <w:rsid w:val="16425E36"/>
    <w:rsid w:val="165608AE"/>
    <w:rsid w:val="16656D8F"/>
    <w:rsid w:val="167CF3AB"/>
    <w:rsid w:val="168DE9D2"/>
    <w:rsid w:val="169DC5A5"/>
    <w:rsid w:val="16E71F4C"/>
    <w:rsid w:val="16F2816D"/>
    <w:rsid w:val="16F9B585"/>
    <w:rsid w:val="17332C58"/>
    <w:rsid w:val="173E5663"/>
    <w:rsid w:val="177B68F4"/>
    <w:rsid w:val="1784DFCE"/>
    <w:rsid w:val="179E50AB"/>
    <w:rsid w:val="17A16422"/>
    <w:rsid w:val="17A51968"/>
    <w:rsid w:val="17BE0C88"/>
    <w:rsid w:val="17DE267F"/>
    <w:rsid w:val="17EA4B4D"/>
    <w:rsid w:val="181F30A0"/>
    <w:rsid w:val="1854DB40"/>
    <w:rsid w:val="18673362"/>
    <w:rsid w:val="188AA16D"/>
    <w:rsid w:val="18A543C6"/>
    <w:rsid w:val="18A5CECC"/>
    <w:rsid w:val="18A95B3A"/>
    <w:rsid w:val="18A97804"/>
    <w:rsid w:val="18BE3C3F"/>
    <w:rsid w:val="18CB2194"/>
    <w:rsid w:val="18DABBA8"/>
    <w:rsid w:val="18F2EFA6"/>
    <w:rsid w:val="192C2279"/>
    <w:rsid w:val="1939A937"/>
    <w:rsid w:val="1957F4C6"/>
    <w:rsid w:val="19625F2F"/>
    <w:rsid w:val="19AC3314"/>
    <w:rsid w:val="19AE66E5"/>
    <w:rsid w:val="19C21392"/>
    <w:rsid w:val="1A32C40B"/>
    <w:rsid w:val="1A389311"/>
    <w:rsid w:val="1A547C88"/>
    <w:rsid w:val="1A5ADBE0"/>
    <w:rsid w:val="1A70B5A6"/>
    <w:rsid w:val="1ABEC960"/>
    <w:rsid w:val="1B1A137B"/>
    <w:rsid w:val="1B1C2782"/>
    <w:rsid w:val="1B327F0B"/>
    <w:rsid w:val="1B553F1D"/>
    <w:rsid w:val="1B5C82EB"/>
    <w:rsid w:val="1BC6399E"/>
    <w:rsid w:val="1C13C2D3"/>
    <w:rsid w:val="1C26A4BC"/>
    <w:rsid w:val="1C2DBD02"/>
    <w:rsid w:val="1C59608B"/>
    <w:rsid w:val="1C74D545"/>
    <w:rsid w:val="1C9277AD"/>
    <w:rsid w:val="1CA848F5"/>
    <w:rsid w:val="1CB241A1"/>
    <w:rsid w:val="1CB72C5B"/>
    <w:rsid w:val="1CB97E95"/>
    <w:rsid w:val="1CBA5641"/>
    <w:rsid w:val="1CC083DA"/>
    <w:rsid w:val="1CD6FD18"/>
    <w:rsid w:val="1CE7E6D9"/>
    <w:rsid w:val="1CF4D0CD"/>
    <w:rsid w:val="1D4AEE09"/>
    <w:rsid w:val="1D5131A0"/>
    <w:rsid w:val="1D5AB7D0"/>
    <w:rsid w:val="1D5EEEC0"/>
    <w:rsid w:val="1D67F939"/>
    <w:rsid w:val="1D722325"/>
    <w:rsid w:val="1D7FF8B0"/>
    <w:rsid w:val="1D96ADF9"/>
    <w:rsid w:val="1DC616BE"/>
    <w:rsid w:val="1DC76604"/>
    <w:rsid w:val="1DDA656A"/>
    <w:rsid w:val="1DEDB975"/>
    <w:rsid w:val="1E1942DD"/>
    <w:rsid w:val="1E1F8239"/>
    <w:rsid w:val="1E445506"/>
    <w:rsid w:val="1E471C93"/>
    <w:rsid w:val="1E47F236"/>
    <w:rsid w:val="1E7CA63A"/>
    <w:rsid w:val="1EAC98F8"/>
    <w:rsid w:val="1EAE8D91"/>
    <w:rsid w:val="1EE10E1B"/>
    <w:rsid w:val="1EE742B4"/>
    <w:rsid w:val="1EEA6679"/>
    <w:rsid w:val="1F1C4D15"/>
    <w:rsid w:val="1F42AE34"/>
    <w:rsid w:val="1F4CCC43"/>
    <w:rsid w:val="1F62312A"/>
    <w:rsid w:val="1F6FE082"/>
    <w:rsid w:val="1F8803BE"/>
    <w:rsid w:val="1F9C37A6"/>
    <w:rsid w:val="1FD16030"/>
    <w:rsid w:val="1FF243A0"/>
    <w:rsid w:val="201D4069"/>
    <w:rsid w:val="201E238F"/>
    <w:rsid w:val="2049508E"/>
    <w:rsid w:val="2062209B"/>
    <w:rsid w:val="206F1C7A"/>
    <w:rsid w:val="2077888C"/>
    <w:rsid w:val="208CEC39"/>
    <w:rsid w:val="209CBFC7"/>
    <w:rsid w:val="20A91D6E"/>
    <w:rsid w:val="20C6DEB0"/>
    <w:rsid w:val="20D11CB9"/>
    <w:rsid w:val="20E3D74C"/>
    <w:rsid w:val="20F63121"/>
    <w:rsid w:val="21047E69"/>
    <w:rsid w:val="21070A94"/>
    <w:rsid w:val="2128A49A"/>
    <w:rsid w:val="2144F624"/>
    <w:rsid w:val="21573B90"/>
    <w:rsid w:val="217FCCB1"/>
    <w:rsid w:val="218BF1BE"/>
    <w:rsid w:val="21B34982"/>
    <w:rsid w:val="21BE11C5"/>
    <w:rsid w:val="21D2DD17"/>
    <w:rsid w:val="220193AC"/>
    <w:rsid w:val="2205B39B"/>
    <w:rsid w:val="221507EF"/>
    <w:rsid w:val="222A942C"/>
    <w:rsid w:val="225A71D1"/>
    <w:rsid w:val="2288A089"/>
    <w:rsid w:val="2296F08D"/>
    <w:rsid w:val="22ACFB9E"/>
    <w:rsid w:val="22B602E4"/>
    <w:rsid w:val="22FAA61D"/>
    <w:rsid w:val="231D94E6"/>
    <w:rsid w:val="233D08A2"/>
    <w:rsid w:val="236C54DA"/>
    <w:rsid w:val="2399C15D"/>
    <w:rsid w:val="23BF7772"/>
    <w:rsid w:val="23F2886A"/>
    <w:rsid w:val="24004FC9"/>
    <w:rsid w:val="24104023"/>
    <w:rsid w:val="2413F782"/>
    <w:rsid w:val="24503703"/>
    <w:rsid w:val="247EF3CB"/>
    <w:rsid w:val="2484DE44"/>
    <w:rsid w:val="249B85AD"/>
    <w:rsid w:val="24ADA5F1"/>
    <w:rsid w:val="24B38D10"/>
    <w:rsid w:val="24D805D3"/>
    <w:rsid w:val="24DAAA9D"/>
    <w:rsid w:val="24EF8305"/>
    <w:rsid w:val="2517255F"/>
    <w:rsid w:val="252EC800"/>
    <w:rsid w:val="25366959"/>
    <w:rsid w:val="2550FF2A"/>
    <w:rsid w:val="25528A6E"/>
    <w:rsid w:val="258CD622"/>
    <w:rsid w:val="259F0FD2"/>
    <w:rsid w:val="25A2BF44"/>
    <w:rsid w:val="25A8E050"/>
    <w:rsid w:val="25C09D90"/>
    <w:rsid w:val="25CE94D0"/>
    <w:rsid w:val="25EF109C"/>
    <w:rsid w:val="25F08514"/>
    <w:rsid w:val="25F4CA76"/>
    <w:rsid w:val="261000FE"/>
    <w:rsid w:val="261F2071"/>
    <w:rsid w:val="26223597"/>
    <w:rsid w:val="262B79E0"/>
    <w:rsid w:val="262DC317"/>
    <w:rsid w:val="263A6B58"/>
    <w:rsid w:val="26591EAB"/>
    <w:rsid w:val="265FB7CF"/>
    <w:rsid w:val="266B1E4B"/>
    <w:rsid w:val="2686EE85"/>
    <w:rsid w:val="26A33D02"/>
    <w:rsid w:val="26A86CD6"/>
    <w:rsid w:val="26EAD94F"/>
    <w:rsid w:val="26F3832A"/>
    <w:rsid w:val="26F7B16E"/>
    <w:rsid w:val="2739A81B"/>
    <w:rsid w:val="27578C82"/>
    <w:rsid w:val="27861A29"/>
    <w:rsid w:val="279A6931"/>
    <w:rsid w:val="27CC3B4E"/>
    <w:rsid w:val="27D1ED3E"/>
    <w:rsid w:val="281684D9"/>
    <w:rsid w:val="286875FA"/>
    <w:rsid w:val="287C0334"/>
    <w:rsid w:val="28B9B529"/>
    <w:rsid w:val="28C2275B"/>
    <w:rsid w:val="28D39E78"/>
    <w:rsid w:val="28D49FFA"/>
    <w:rsid w:val="28EA125D"/>
    <w:rsid w:val="291C9E4E"/>
    <w:rsid w:val="29437CC3"/>
    <w:rsid w:val="295625DC"/>
    <w:rsid w:val="29661D2F"/>
    <w:rsid w:val="29830026"/>
    <w:rsid w:val="29A2059C"/>
    <w:rsid w:val="29ABA830"/>
    <w:rsid w:val="29AEFA9F"/>
    <w:rsid w:val="29B8C459"/>
    <w:rsid w:val="29BE8F27"/>
    <w:rsid w:val="29E69F98"/>
    <w:rsid w:val="29EFE617"/>
    <w:rsid w:val="2A186690"/>
    <w:rsid w:val="2A227A11"/>
    <w:rsid w:val="2A23E175"/>
    <w:rsid w:val="2A2957C1"/>
    <w:rsid w:val="2A5DE625"/>
    <w:rsid w:val="2A7FFEDC"/>
    <w:rsid w:val="2A87B838"/>
    <w:rsid w:val="2A95E846"/>
    <w:rsid w:val="2A9DF7D6"/>
    <w:rsid w:val="2AA6502A"/>
    <w:rsid w:val="2AA80553"/>
    <w:rsid w:val="2AF722C0"/>
    <w:rsid w:val="2B1A5C8D"/>
    <w:rsid w:val="2B295800"/>
    <w:rsid w:val="2B5D2355"/>
    <w:rsid w:val="2B6D1218"/>
    <w:rsid w:val="2BAA193C"/>
    <w:rsid w:val="2BBB198E"/>
    <w:rsid w:val="2BC29CAA"/>
    <w:rsid w:val="2BD67032"/>
    <w:rsid w:val="2BDC099A"/>
    <w:rsid w:val="2BE0FE90"/>
    <w:rsid w:val="2BF078F2"/>
    <w:rsid w:val="2BF65401"/>
    <w:rsid w:val="2BFC5683"/>
    <w:rsid w:val="2C07B991"/>
    <w:rsid w:val="2C07D380"/>
    <w:rsid w:val="2C2C73A3"/>
    <w:rsid w:val="2C605C81"/>
    <w:rsid w:val="2C6E4566"/>
    <w:rsid w:val="2C732EA1"/>
    <w:rsid w:val="2C7825FE"/>
    <w:rsid w:val="2C7B1D85"/>
    <w:rsid w:val="2C7F0A80"/>
    <w:rsid w:val="2CB15CF1"/>
    <w:rsid w:val="2CB61468"/>
    <w:rsid w:val="2D28EE6F"/>
    <w:rsid w:val="2D51F41F"/>
    <w:rsid w:val="2D7EBC02"/>
    <w:rsid w:val="2D8ABDF1"/>
    <w:rsid w:val="2DA32FE3"/>
    <w:rsid w:val="2DAC067E"/>
    <w:rsid w:val="2DE1E9C0"/>
    <w:rsid w:val="2DF71949"/>
    <w:rsid w:val="2E25ACD4"/>
    <w:rsid w:val="2E2EBDF3"/>
    <w:rsid w:val="2E47A282"/>
    <w:rsid w:val="2E57EE7B"/>
    <w:rsid w:val="2E8AA602"/>
    <w:rsid w:val="2E923F37"/>
    <w:rsid w:val="2EA36083"/>
    <w:rsid w:val="2EB1A487"/>
    <w:rsid w:val="2EB377FD"/>
    <w:rsid w:val="2EF19A2B"/>
    <w:rsid w:val="2EFACFA5"/>
    <w:rsid w:val="2F0EF83A"/>
    <w:rsid w:val="2F1A8C63"/>
    <w:rsid w:val="2FA79139"/>
    <w:rsid w:val="2FAA3787"/>
    <w:rsid w:val="2FB7739F"/>
    <w:rsid w:val="2FD0C131"/>
    <w:rsid w:val="2FEAC3F5"/>
    <w:rsid w:val="30104E9E"/>
    <w:rsid w:val="3012239C"/>
    <w:rsid w:val="301EA763"/>
    <w:rsid w:val="3034E54E"/>
    <w:rsid w:val="3035360B"/>
    <w:rsid w:val="30449E76"/>
    <w:rsid w:val="307846A7"/>
    <w:rsid w:val="3081A7B9"/>
    <w:rsid w:val="308FA54F"/>
    <w:rsid w:val="30942A45"/>
    <w:rsid w:val="30B49DBE"/>
    <w:rsid w:val="30DD9526"/>
    <w:rsid w:val="30EB07ED"/>
    <w:rsid w:val="30FB3D02"/>
    <w:rsid w:val="311591AE"/>
    <w:rsid w:val="3116D462"/>
    <w:rsid w:val="311B9326"/>
    <w:rsid w:val="3121BC34"/>
    <w:rsid w:val="312EBA0B"/>
    <w:rsid w:val="31665B39"/>
    <w:rsid w:val="31688053"/>
    <w:rsid w:val="31BE6DDC"/>
    <w:rsid w:val="31C246C4"/>
    <w:rsid w:val="32485B87"/>
    <w:rsid w:val="32503E86"/>
    <w:rsid w:val="3250E5EF"/>
    <w:rsid w:val="326FCF8D"/>
    <w:rsid w:val="3271C57E"/>
    <w:rsid w:val="3280387B"/>
    <w:rsid w:val="32975471"/>
    <w:rsid w:val="329D4040"/>
    <w:rsid w:val="32A49D3D"/>
    <w:rsid w:val="32A7476F"/>
    <w:rsid w:val="32C2DBF5"/>
    <w:rsid w:val="32D10D6C"/>
    <w:rsid w:val="32D136AC"/>
    <w:rsid w:val="32D28D76"/>
    <w:rsid w:val="32E0A79A"/>
    <w:rsid w:val="32EC3DF2"/>
    <w:rsid w:val="32F9A7BE"/>
    <w:rsid w:val="3312DEEC"/>
    <w:rsid w:val="332D8DCE"/>
    <w:rsid w:val="3345993A"/>
    <w:rsid w:val="33484133"/>
    <w:rsid w:val="33B099FD"/>
    <w:rsid w:val="33BA6C17"/>
    <w:rsid w:val="33BF1946"/>
    <w:rsid w:val="33D149DD"/>
    <w:rsid w:val="34009DC6"/>
    <w:rsid w:val="34022A53"/>
    <w:rsid w:val="34302CDE"/>
    <w:rsid w:val="3450CB2A"/>
    <w:rsid w:val="347587EE"/>
    <w:rsid w:val="3482FFB9"/>
    <w:rsid w:val="34D1985C"/>
    <w:rsid w:val="34EE8E9C"/>
    <w:rsid w:val="34FC1910"/>
    <w:rsid w:val="350FB12F"/>
    <w:rsid w:val="3510FA9D"/>
    <w:rsid w:val="352AFF88"/>
    <w:rsid w:val="352DA888"/>
    <w:rsid w:val="354680E0"/>
    <w:rsid w:val="356AC590"/>
    <w:rsid w:val="356D1A3E"/>
    <w:rsid w:val="356F7BAC"/>
    <w:rsid w:val="35716B9D"/>
    <w:rsid w:val="3575FA85"/>
    <w:rsid w:val="357C3798"/>
    <w:rsid w:val="3599B530"/>
    <w:rsid w:val="359F8DBA"/>
    <w:rsid w:val="35F5E2E6"/>
    <w:rsid w:val="3614FD78"/>
    <w:rsid w:val="3656F13E"/>
    <w:rsid w:val="365B2479"/>
    <w:rsid w:val="3662D9D0"/>
    <w:rsid w:val="36652E90"/>
    <w:rsid w:val="366B149F"/>
    <w:rsid w:val="36ED92D9"/>
    <w:rsid w:val="371F58BC"/>
    <w:rsid w:val="37427932"/>
    <w:rsid w:val="37511C68"/>
    <w:rsid w:val="3762C201"/>
    <w:rsid w:val="37798304"/>
    <w:rsid w:val="379CF746"/>
    <w:rsid w:val="379DCB30"/>
    <w:rsid w:val="37BDD02C"/>
    <w:rsid w:val="37DDD320"/>
    <w:rsid w:val="37E69EB7"/>
    <w:rsid w:val="37E85281"/>
    <w:rsid w:val="37EC0C3A"/>
    <w:rsid w:val="37FBF91D"/>
    <w:rsid w:val="37FF09EE"/>
    <w:rsid w:val="38238576"/>
    <w:rsid w:val="3837AF8F"/>
    <w:rsid w:val="38485D98"/>
    <w:rsid w:val="3852A6CF"/>
    <w:rsid w:val="3852D7E7"/>
    <w:rsid w:val="385D3169"/>
    <w:rsid w:val="38620542"/>
    <w:rsid w:val="386687E3"/>
    <w:rsid w:val="38679D22"/>
    <w:rsid w:val="386FDABB"/>
    <w:rsid w:val="388FE402"/>
    <w:rsid w:val="389E5E31"/>
    <w:rsid w:val="38A9ACB0"/>
    <w:rsid w:val="38AA82F1"/>
    <w:rsid w:val="38D1BEBA"/>
    <w:rsid w:val="38FE9262"/>
    <w:rsid w:val="39014680"/>
    <w:rsid w:val="393D61E3"/>
    <w:rsid w:val="3969A94A"/>
    <w:rsid w:val="39EDF366"/>
    <w:rsid w:val="39F918EB"/>
    <w:rsid w:val="39FEEE9D"/>
    <w:rsid w:val="3A272E18"/>
    <w:rsid w:val="3A280CE0"/>
    <w:rsid w:val="3A369F8A"/>
    <w:rsid w:val="3A3E1BB4"/>
    <w:rsid w:val="3A3E36B3"/>
    <w:rsid w:val="3A4B265B"/>
    <w:rsid w:val="3A50A2C2"/>
    <w:rsid w:val="3A5BF44C"/>
    <w:rsid w:val="3A5C296F"/>
    <w:rsid w:val="3A600C99"/>
    <w:rsid w:val="3A65F406"/>
    <w:rsid w:val="3A834530"/>
    <w:rsid w:val="3A88B467"/>
    <w:rsid w:val="3AB8657D"/>
    <w:rsid w:val="3AE5A0B4"/>
    <w:rsid w:val="3B017980"/>
    <w:rsid w:val="3B120B03"/>
    <w:rsid w:val="3B18FBCA"/>
    <w:rsid w:val="3B210676"/>
    <w:rsid w:val="3B328EB8"/>
    <w:rsid w:val="3B552500"/>
    <w:rsid w:val="3B59E833"/>
    <w:rsid w:val="3B694714"/>
    <w:rsid w:val="3BA877BA"/>
    <w:rsid w:val="3BC6C3B4"/>
    <w:rsid w:val="3C18DF3B"/>
    <w:rsid w:val="3C336628"/>
    <w:rsid w:val="3C3A87AC"/>
    <w:rsid w:val="3C70C3DF"/>
    <w:rsid w:val="3C71483A"/>
    <w:rsid w:val="3C8EB4DE"/>
    <w:rsid w:val="3CD47014"/>
    <w:rsid w:val="3CE5DF4E"/>
    <w:rsid w:val="3D04ACB1"/>
    <w:rsid w:val="3D2813E6"/>
    <w:rsid w:val="3D3380AA"/>
    <w:rsid w:val="3D39565C"/>
    <w:rsid w:val="3D8C33AE"/>
    <w:rsid w:val="3D9D5B7C"/>
    <w:rsid w:val="3DA04221"/>
    <w:rsid w:val="3DA0BDBC"/>
    <w:rsid w:val="3DD05168"/>
    <w:rsid w:val="3DD44824"/>
    <w:rsid w:val="3DE3BFD3"/>
    <w:rsid w:val="3DEFA91D"/>
    <w:rsid w:val="3E524986"/>
    <w:rsid w:val="3E5AD12E"/>
    <w:rsid w:val="3E7089A0"/>
    <w:rsid w:val="3E71335F"/>
    <w:rsid w:val="3E915FB5"/>
    <w:rsid w:val="3E9C9A25"/>
    <w:rsid w:val="3EBF5D58"/>
    <w:rsid w:val="3ECD2205"/>
    <w:rsid w:val="3ED0B4C3"/>
    <w:rsid w:val="3ED8F3EF"/>
    <w:rsid w:val="3EDC1D06"/>
    <w:rsid w:val="3EDEAA0D"/>
    <w:rsid w:val="3EF80AA6"/>
    <w:rsid w:val="3EF87F79"/>
    <w:rsid w:val="3F07AC46"/>
    <w:rsid w:val="3F08233A"/>
    <w:rsid w:val="3F14378C"/>
    <w:rsid w:val="3F707D1B"/>
    <w:rsid w:val="3F7FA521"/>
    <w:rsid w:val="3FB46257"/>
    <w:rsid w:val="3FC9A869"/>
    <w:rsid w:val="3FFF73DE"/>
    <w:rsid w:val="4000437A"/>
    <w:rsid w:val="400D03C0"/>
    <w:rsid w:val="4036AE34"/>
    <w:rsid w:val="4054D2C5"/>
    <w:rsid w:val="40658B7C"/>
    <w:rsid w:val="4072DC48"/>
    <w:rsid w:val="40C3FE58"/>
    <w:rsid w:val="40ED537E"/>
    <w:rsid w:val="415032B8"/>
    <w:rsid w:val="419A21D4"/>
    <w:rsid w:val="41A4290B"/>
    <w:rsid w:val="41A7B30C"/>
    <w:rsid w:val="41A7E137"/>
    <w:rsid w:val="41AC71D9"/>
    <w:rsid w:val="41BBBB64"/>
    <w:rsid w:val="41C5839A"/>
    <w:rsid w:val="41D5AFAE"/>
    <w:rsid w:val="41EEE7F2"/>
    <w:rsid w:val="42041C3A"/>
    <w:rsid w:val="4206500E"/>
    <w:rsid w:val="42375A6F"/>
    <w:rsid w:val="424D1BD5"/>
    <w:rsid w:val="4270C511"/>
    <w:rsid w:val="427BD680"/>
    <w:rsid w:val="42CF13C9"/>
    <w:rsid w:val="42DC97E1"/>
    <w:rsid w:val="42E6C13C"/>
    <w:rsid w:val="42E8BDA3"/>
    <w:rsid w:val="42EAF8D9"/>
    <w:rsid w:val="42F6A38C"/>
    <w:rsid w:val="43173648"/>
    <w:rsid w:val="431B1972"/>
    <w:rsid w:val="432FCB18"/>
    <w:rsid w:val="43630018"/>
    <w:rsid w:val="436CCB00"/>
    <w:rsid w:val="438815B5"/>
    <w:rsid w:val="43E9CCC4"/>
    <w:rsid w:val="43EEE51B"/>
    <w:rsid w:val="43F02CFD"/>
    <w:rsid w:val="4406D885"/>
    <w:rsid w:val="4425A86D"/>
    <w:rsid w:val="44341F15"/>
    <w:rsid w:val="44ABC5E1"/>
    <w:rsid w:val="44B3896F"/>
    <w:rsid w:val="44BFF035"/>
    <w:rsid w:val="44DC5F57"/>
    <w:rsid w:val="451D9756"/>
    <w:rsid w:val="4522860D"/>
    <w:rsid w:val="45387C65"/>
    <w:rsid w:val="453D9A0E"/>
    <w:rsid w:val="4557192D"/>
    <w:rsid w:val="4574EF7E"/>
    <w:rsid w:val="45969D70"/>
    <w:rsid w:val="45B32886"/>
    <w:rsid w:val="45C4CB95"/>
    <w:rsid w:val="45D522E2"/>
    <w:rsid w:val="45E2D6E6"/>
    <w:rsid w:val="4622BDBA"/>
    <w:rsid w:val="46407C24"/>
    <w:rsid w:val="464C8A51"/>
    <w:rsid w:val="4656C6E1"/>
    <w:rsid w:val="465FCEDA"/>
    <w:rsid w:val="4682E151"/>
    <w:rsid w:val="46C771D0"/>
    <w:rsid w:val="46D9C131"/>
    <w:rsid w:val="46E3CE34"/>
    <w:rsid w:val="46F86F03"/>
    <w:rsid w:val="47314DDD"/>
    <w:rsid w:val="474130CF"/>
    <w:rsid w:val="4755ECF0"/>
    <w:rsid w:val="4773D65E"/>
    <w:rsid w:val="4781F73F"/>
    <w:rsid w:val="4797CD57"/>
    <w:rsid w:val="47B61C08"/>
    <w:rsid w:val="47BB0432"/>
    <w:rsid w:val="47F47D67"/>
    <w:rsid w:val="47FD75DB"/>
    <w:rsid w:val="4862BBD3"/>
    <w:rsid w:val="486E02B6"/>
    <w:rsid w:val="486EDC18"/>
    <w:rsid w:val="48823265"/>
    <w:rsid w:val="48CBEBBE"/>
    <w:rsid w:val="490B7EE8"/>
    <w:rsid w:val="490C55CB"/>
    <w:rsid w:val="49282D20"/>
    <w:rsid w:val="492C0274"/>
    <w:rsid w:val="49421C40"/>
    <w:rsid w:val="494F2F42"/>
    <w:rsid w:val="49674290"/>
    <w:rsid w:val="4996A8D2"/>
    <w:rsid w:val="499C7060"/>
    <w:rsid w:val="49A2517F"/>
    <w:rsid w:val="49B6993C"/>
    <w:rsid w:val="49D6AF48"/>
    <w:rsid w:val="49E0CA59"/>
    <w:rsid w:val="49E107FB"/>
    <w:rsid w:val="4A1FF7E4"/>
    <w:rsid w:val="4A2C0534"/>
    <w:rsid w:val="4A37D073"/>
    <w:rsid w:val="4A3A8DDC"/>
    <w:rsid w:val="4A45EC29"/>
    <w:rsid w:val="4A4C86D2"/>
    <w:rsid w:val="4A7485AB"/>
    <w:rsid w:val="4A83046E"/>
    <w:rsid w:val="4A84296C"/>
    <w:rsid w:val="4A8DA797"/>
    <w:rsid w:val="4AA447C7"/>
    <w:rsid w:val="4AA8262C"/>
    <w:rsid w:val="4AAEFCDA"/>
    <w:rsid w:val="4AAF6823"/>
    <w:rsid w:val="4AB3A3C8"/>
    <w:rsid w:val="4AC5DA97"/>
    <w:rsid w:val="4AD66242"/>
    <w:rsid w:val="4ADE7D18"/>
    <w:rsid w:val="4AF970C8"/>
    <w:rsid w:val="4B35B042"/>
    <w:rsid w:val="4B4E4876"/>
    <w:rsid w:val="4B54BC70"/>
    <w:rsid w:val="4B5ADA62"/>
    <w:rsid w:val="4B614459"/>
    <w:rsid w:val="4B74C2ED"/>
    <w:rsid w:val="4B7B44BE"/>
    <w:rsid w:val="4B992481"/>
    <w:rsid w:val="4BD804DB"/>
    <w:rsid w:val="4BD86AF0"/>
    <w:rsid w:val="4BE01106"/>
    <w:rsid w:val="4BE2D8D4"/>
    <w:rsid w:val="4C0994F6"/>
    <w:rsid w:val="4C17A2BF"/>
    <w:rsid w:val="4C246F83"/>
    <w:rsid w:val="4C7DDE23"/>
    <w:rsid w:val="4C875334"/>
    <w:rsid w:val="4CA77D66"/>
    <w:rsid w:val="4CD0A56E"/>
    <w:rsid w:val="4CEBE8A4"/>
    <w:rsid w:val="4D2E5BDD"/>
    <w:rsid w:val="4D365B85"/>
    <w:rsid w:val="4DB0C621"/>
    <w:rsid w:val="4DB76B27"/>
    <w:rsid w:val="4DB96118"/>
    <w:rsid w:val="4DCE2297"/>
    <w:rsid w:val="4DF3ABD5"/>
    <w:rsid w:val="4E0831C7"/>
    <w:rsid w:val="4E0940DC"/>
    <w:rsid w:val="4E19EBED"/>
    <w:rsid w:val="4E49F698"/>
    <w:rsid w:val="4E61DEE7"/>
    <w:rsid w:val="4E9D787F"/>
    <w:rsid w:val="4EA1DFCE"/>
    <w:rsid w:val="4EBB6C10"/>
    <w:rsid w:val="4EC0467A"/>
    <w:rsid w:val="4EC0DBDF"/>
    <w:rsid w:val="4EE9FB9E"/>
    <w:rsid w:val="4F016715"/>
    <w:rsid w:val="4F18E577"/>
    <w:rsid w:val="4F465EFC"/>
    <w:rsid w:val="4F7392E2"/>
    <w:rsid w:val="4F7CCDA0"/>
    <w:rsid w:val="4F7DAB24"/>
    <w:rsid w:val="4F8121F6"/>
    <w:rsid w:val="4F8ECFE5"/>
    <w:rsid w:val="4FC2AB21"/>
    <w:rsid w:val="4FE609E7"/>
    <w:rsid w:val="4FFF21EC"/>
    <w:rsid w:val="4FFFB43A"/>
    <w:rsid w:val="5018B1C4"/>
    <w:rsid w:val="5026489C"/>
    <w:rsid w:val="502BD654"/>
    <w:rsid w:val="502F1F97"/>
    <w:rsid w:val="5050ADCF"/>
    <w:rsid w:val="5088695E"/>
    <w:rsid w:val="508E3686"/>
    <w:rsid w:val="509E737C"/>
    <w:rsid w:val="50A1B0D9"/>
    <w:rsid w:val="50B4A0E4"/>
    <w:rsid w:val="50D16981"/>
    <w:rsid w:val="50E32DE7"/>
    <w:rsid w:val="5116770B"/>
    <w:rsid w:val="511EB29D"/>
    <w:rsid w:val="5154CF84"/>
    <w:rsid w:val="51A30C61"/>
    <w:rsid w:val="51C218FD"/>
    <w:rsid w:val="51D463BB"/>
    <w:rsid w:val="51D83EE9"/>
    <w:rsid w:val="51E394EA"/>
    <w:rsid w:val="525301F8"/>
    <w:rsid w:val="526D39E2"/>
    <w:rsid w:val="5292CB55"/>
    <w:rsid w:val="529452ED"/>
    <w:rsid w:val="529ED596"/>
    <w:rsid w:val="52A56DB8"/>
    <w:rsid w:val="52CAC818"/>
    <w:rsid w:val="53056BC6"/>
    <w:rsid w:val="53255331"/>
    <w:rsid w:val="53518507"/>
    <w:rsid w:val="53558403"/>
    <w:rsid w:val="536D34B7"/>
    <w:rsid w:val="53A0296D"/>
    <w:rsid w:val="53D279C8"/>
    <w:rsid w:val="53DFA77D"/>
    <w:rsid w:val="53E0CF89"/>
    <w:rsid w:val="53E2580C"/>
    <w:rsid w:val="53E26112"/>
    <w:rsid w:val="53E61377"/>
    <w:rsid w:val="53FA26E5"/>
    <w:rsid w:val="541AACD2"/>
    <w:rsid w:val="5420E496"/>
    <w:rsid w:val="5428A29C"/>
    <w:rsid w:val="542A242D"/>
    <w:rsid w:val="5438CDC6"/>
    <w:rsid w:val="54400D2B"/>
    <w:rsid w:val="544056D3"/>
    <w:rsid w:val="54527C43"/>
    <w:rsid w:val="547C64BB"/>
    <w:rsid w:val="548DBF39"/>
    <w:rsid w:val="54A1E7BA"/>
    <w:rsid w:val="54E28166"/>
    <w:rsid w:val="54E46AEC"/>
    <w:rsid w:val="54FB0130"/>
    <w:rsid w:val="550D6E9A"/>
    <w:rsid w:val="5544D8B5"/>
    <w:rsid w:val="554E505F"/>
    <w:rsid w:val="55828AB3"/>
    <w:rsid w:val="55927EBD"/>
    <w:rsid w:val="5599F6D8"/>
    <w:rsid w:val="559DFB91"/>
    <w:rsid w:val="55BB039F"/>
    <w:rsid w:val="55F0640E"/>
    <w:rsid w:val="5608B736"/>
    <w:rsid w:val="5616C977"/>
    <w:rsid w:val="5628D9F9"/>
    <w:rsid w:val="565FD4C4"/>
    <w:rsid w:val="566F6B73"/>
    <w:rsid w:val="56747CA6"/>
    <w:rsid w:val="56801FCA"/>
    <w:rsid w:val="56DCE77D"/>
    <w:rsid w:val="56F84C33"/>
    <w:rsid w:val="57047EA5"/>
    <w:rsid w:val="572782A8"/>
    <w:rsid w:val="572CF9BD"/>
    <w:rsid w:val="572D3D3B"/>
    <w:rsid w:val="574FA008"/>
    <w:rsid w:val="578F9EC0"/>
    <w:rsid w:val="579011C5"/>
    <w:rsid w:val="5798D552"/>
    <w:rsid w:val="57B11763"/>
    <w:rsid w:val="57D7702C"/>
    <w:rsid w:val="580E4F06"/>
    <w:rsid w:val="5856DB16"/>
    <w:rsid w:val="587AAC08"/>
    <w:rsid w:val="588A3B2E"/>
    <w:rsid w:val="58954054"/>
    <w:rsid w:val="58A40D49"/>
    <w:rsid w:val="58BFC7BD"/>
    <w:rsid w:val="58F6BFC4"/>
    <w:rsid w:val="58FF278D"/>
    <w:rsid w:val="5924AF98"/>
    <w:rsid w:val="593326F2"/>
    <w:rsid w:val="595E4381"/>
    <w:rsid w:val="59B715FC"/>
    <w:rsid w:val="59B98138"/>
    <w:rsid w:val="59F44FC2"/>
    <w:rsid w:val="5A01DA86"/>
    <w:rsid w:val="5A1F25C3"/>
    <w:rsid w:val="5A2E4103"/>
    <w:rsid w:val="5A4282F4"/>
    <w:rsid w:val="5A54EC44"/>
    <w:rsid w:val="5A98A187"/>
    <w:rsid w:val="5AA15659"/>
    <w:rsid w:val="5AAF1492"/>
    <w:rsid w:val="5AAFEB08"/>
    <w:rsid w:val="5AC2FFFC"/>
    <w:rsid w:val="5AD66DA4"/>
    <w:rsid w:val="5B0EF182"/>
    <w:rsid w:val="5B3264B7"/>
    <w:rsid w:val="5B476D8B"/>
    <w:rsid w:val="5B52E65D"/>
    <w:rsid w:val="5B795EA6"/>
    <w:rsid w:val="5B9A7823"/>
    <w:rsid w:val="5B9F8000"/>
    <w:rsid w:val="5BB51AEF"/>
    <w:rsid w:val="5BFB1573"/>
    <w:rsid w:val="5C0C2941"/>
    <w:rsid w:val="5C189633"/>
    <w:rsid w:val="5C32405B"/>
    <w:rsid w:val="5C3A9BF5"/>
    <w:rsid w:val="5C3F3781"/>
    <w:rsid w:val="5C60DC4F"/>
    <w:rsid w:val="5C916244"/>
    <w:rsid w:val="5C973B3A"/>
    <w:rsid w:val="5CA7939F"/>
    <w:rsid w:val="5CCB3E47"/>
    <w:rsid w:val="5CD89803"/>
    <w:rsid w:val="5D02F844"/>
    <w:rsid w:val="5D6B0549"/>
    <w:rsid w:val="5D7C06BF"/>
    <w:rsid w:val="5DA88892"/>
    <w:rsid w:val="5DC229E1"/>
    <w:rsid w:val="5DD19285"/>
    <w:rsid w:val="5DDB07E2"/>
    <w:rsid w:val="5DDF1CA0"/>
    <w:rsid w:val="5DEC4D2C"/>
    <w:rsid w:val="5DF1A014"/>
    <w:rsid w:val="5DFCA48F"/>
    <w:rsid w:val="5E0D5C6F"/>
    <w:rsid w:val="5E1F357B"/>
    <w:rsid w:val="5E2EC7F8"/>
    <w:rsid w:val="5E76FA84"/>
    <w:rsid w:val="5E7A4CB6"/>
    <w:rsid w:val="5E7BC57A"/>
    <w:rsid w:val="5EB65CCE"/>
    <w:rsid w:val="5EBB454F"/>
    <w:rsid w:val="5EED8C96"/>
    <w:rsid w:val="5EF7C495"/>
    <w:rsid w:val="5F49F763"/>
    <w:rsid w:val="5F4D43EB"/>
    <w:rsid w:val="5F66278F"/>
    <w:rsid w:val="5F8C3774"/>
    <w:rsid w:val="5F964080"/>
    <w:rsid w:val="5FA7C00E"/>
    <w:rsid w:val="5FBD469B"/>
    <w:rsid w:val="5FC02801"/>
    <w:rsid w:val="5FC4C7AD"/>
    <w:rsid w:val="5FD4AC35"/>
    <w:rsid w:val="5FF0BB65"/>
    <w:rsid w:val="60103C0B"/>
    <w:rsid w:val="60245683"/>
    <w:rsid w:val="60265780"/>
    <w:rsid w:val="6026EF68"/>
    <w:rsid w:val="603A0198"/>
    <w:rsid w:val="6044BFF6"/>
    <w:rsid w:val="60499DD9"/>
    <w:rsid w:val="60A9308F"/>
    <w:rsid w:val="60C64B2F"/>
    <w:rsid w:val="60F03178"/>
    <w:rsid w:val="6108ED45"/>
    <w:rsid w:val="611F267A"/>
    <w:rsid w:val="61351D4D"/>
    <w:rsid w:val="613934FD"/>
    <w:rsid w:val="6151E0CF"/>
    <w:rsid w:val="6172A112"/>
    <w:rsid w:val="6199F36E"/>
    <w:rsid w:val="61CABF9B"/>
    <w:rsid w:val="61DE1DCD"/>
    <w:rsid w:val="621FC0C9"/>
    <w:rsid w:val="6256B55D"/>
    <w:rsid w:val="627C2E15"/>
    <w:rsid w:val="628676F1"/>
    <w:rsid w:val="6296FC4D"/>
    <w:rsid w:val="629DC851"/>
    <w:rsid w:val="629E02C0"/>
    <w:rsid w:val="62A45D0F"/>
    <w:rsid w:val="62AF4A92"/>
    <w:rsid w:val="62CC86C3"/>
    <w:rsid w:val="62CCC60B"/>
    <w:rsid w:val="62D168FA"/>
    <w:rsid w:val="62E15DDE"/>
    <w:rsid w:val="62ECABF6"/>
    <w:rsid w:val="62FF72D6"/>
    <w:rsid w:val="6303D341"/>
    <w:rsid w:val="6332C5CB"/>
    <w:rsid w:val="63363718"/>
    <w:rsid w:val="6389C0DF"/>
    <w:rsid w:val="638ADF13"/>
    <w:rsid w:val="639665CA"/>
    <w:rsid w:val="63A86425"/>
    <w:rsid w:val="63CE0AF1"/>
    <w:rsid w:val="63CE6B49"/>
    <w:rsid w:val="63DF5C7F"/>
    <w:rsid w:val="63ED7A35"/>
    <w:rsid w:val="64272C4D"/>
    <w:rsid w:val="64334A6A"/>
    <w:rsid w:val="643DB0D0"/>
    <w:rsid w:val="644F8880"/>
    <w:rsid w:val="6454F96B"/>
    <w:rsid w:val="64556C70"/>
    <w:rsid w:val="64729C6E"/>
    <w:rsid w:val="6486F168"/>
    <w:rsid w:val="648E26DD"/>
    <w:rsid w:val="64937F53"/>
    <w:rsid w:val="64942E93"/>
    <w:rsid w:val="649566FE"/>
    <w:rsid w:val="649FD312"/>
    <w:rsid w:val="64BEF930"/>
    <w:rsid w:val="64F303C4"/>
    <w:rsid w:val="64FA8EB6"/>
    <w:rsid w:val="64FE7A43"/>
    <w:rsid w:val="6522B82F"/>
    <w:rsid w:val="652BFBA6"/>
    <w:rsid w:val="65495A50"/>
    <w:rsid w:val="655117A4"/>
    <w:rsid w:val="657CA745"/>
    <w:rsid w:val="6591A61A"/>
    <w:rsid w:val="65A3ED23"/>
    <w:rsid w:val="65BC297F"/>
    <w:rsid w:val="65CF6C6A"/>
    <w:rsid w:val="6614750E"/>
    <w:rsid w:val="662C53F6"/>
    <w:rsid w:val="66544596"/>
    <w:rsid w:val="667938EC"/>
    <w:rsid w:val="668FB90A"/>
    <w:rsid w:val="669E30BE"/>
    <w:rsid w:val="66DF2000"/>
    <w:rsid w:val="66E9D4D1"/>
    <w:rsid w:val="66FDDA12"/>
    <w:rsid w:val="670E9736"/>
    <w:rsid w:val="6734A3C1"/>
    <w:rsid w:val="6759E814"/>
    <w:rsid w:val="6771F0CA"/>
    <w:rsid w:val="6778197E"/>
    <w:rsid w:val="677FF58C"/>
    <w:rsid w:val="67C32097"/>
    <w:rsid w:val="67E8AC67"/>
    <w:rsid w:val="67EA5122"/>
    <w:rsid w:val="67F4F892"/>
    <w:rsid w:val="68082F2C"/>
    <w:rsid w:val="681223A5"/>
    <w:rsid w:val="682047F7"/>
    <w:rsid w:val="68281B89"/>
    <w:rsid w:val="683578F7"/>
    <w:rsid w:val="68626C15"/>
    <w:rsid w:val="68631E5B"/>
    <w:rsid w:val="686DB9FE"/>
    <w:rsid w:val="689C92D0"/>
    <w:rsid w:val="6957CF95"/>
    <w:rsid w:val="696356C6"/>
    <w:rsid w:val="696CF926"/>
    <w:rsid w:val="69944365"/>
    <w:rsid w:val="69FEEEBC"/>
    <w:rsid w:val="6A0025A5"/>
    <w:rsid w:val="6A0FE6B3"/>
    <w:rsid w:val="6A1FC9CE"/>
    <w:rsid w:val="6A2FCEE4"/>
    <w:rsid w:val="6A5CE4EA"/>
    <w:rsid w:val="6A82BBBB"/>
    <w:rsid w:val="6A9188D6"/>
    <w:rsid w:val="6A92D527"/>
    <w:rsid w:val="6A95B809"/>
    <w:rsid w:val="6AA21617"/>
    <w:rsid w:val="6AB59A16"/>
    <w:rsid w:val="6AC6172C"/>
    <w:rsid w:val="6AEED84B"/>
    <w:rsid w:val="6AF05588"/>
    <w:rsid w:val="6B2B931E"/>
    <w:rsid w:val="6B3F2B96"/>
    <w:rsid w:val="6B691166"/>
    <w:rsid w:val="6B6C6615"/>
    <w:rsid w:val="6B6E977C"/>
    <w:rsid w:val="6B77A3BB"/>
    <w:rsid w:val="6B7AACB6"/>
    <w:rsid w:val="6C199D03"/>
    <w:rsid w:val="6C1B2DB6"/>
    <w:rsid w:val="6C790B18"/>
    <w:rsid w:val="6C7B3590"/>
    <w:rsid w:val="6C819A35"/>
    <w:rsid w:val="6CA1F466"/>
    <w:rsid w:val="6CADE9D9"/>
    <w:rsid w:val="6CD3D3D2"/>
    <w:rsid w:val="6CFD0505"/>
    <w:rsid w:val="6D04DA88"/>
    <w:rsid w:val="6D0D466E"/>
    <w:rsid w:val="6D63BA4E"/>
    <w:rsid w:val="6DBE11EB"/>
    <w:rsid w:val="6DE68BF0"/>
    <w:rsid w:val="6DEC23CF"/>
    <w:rsid w:val="6E2474CD"/>
    <w:rsid w:val="6E2F517D"/>
    <w:rsid w:val="6E3EB887"/>
    <w:rsid w:val="6EA33044"/>
    <w:rsid w:val="6EF0FC19"/>
    <w:rsid w:val="6F2F5981"/>
    <w:rsid w:val="6F37A414"/>
    <w:rsid w:val="6F4976AB"/>
    <w:rsid w:val="6F7A5C29"/>
    <w:rsid w:val="6F8B793E"/>
    <w:rsid w:val="6FAE52FE"/>
    <w:rsid w:val="6FB48935"/>
    <w:rsid w:val="6FBBB993"/>
    <w:rsid w:val="6FC154AD"/>
    <w:rsid w:val="6FDDF5DE"/>
    <w:rsid w:val="6FE652E7"/>
    <w:rsid w:val="7014EA2E"/>
    <w:rsid w:val="701D72F3"/>
    <w:rsid w:val="70222041"/>
    <w:rsid w:val="702A5B07"/>
    <w:rsid w:val="7053ECBF"/>
    <w:rsid w:val="70A9BEDB"/>
    <w:rsid w:val="70EFDA7A"/>
    <w:rsid w:val="70F68D66"/>
    <w:rsid w:val="711A8194"/>
    <w:rsid w:val="711AF721"/>
    <w:rsid w:val="714BEE7C"/>
    <w:rsid w:val="7169C8D2"/>
    <w:rsid w:val="716AE72C"/>
    <w:rsid w:val="71743AE3"/>
    <w:rsid w:val="7195E915"/>
    <w:rsid w:val="71BA5B97"/>
    <w:rsid w:val="71C0829B"/>
    <w:rsid w:val="71C28F02"/>
    <w:rsid w:val="71E0C75B"/>
    <w:rsid w:val="71E21743"/>
    <w:rsid w:val="7213568D"/>
    <w:rsid w:val="721398CF"/>
    <w:rsid w:val="722B9395"/>
    <w:rsid w:val="723C283D"/>
    <w:rsid w:val="72917BB0"/>
    <w:rsid w:val="72919B0D"/>
    <w:rsid w:val="7292BB33"/>
    <w:rsid w:val="72B9A4E5"/>
    <w:rsid w:val="72C0E27A"/>
    <w:rsid w:val="72C17607"/>
    <w:rsid w:val="72C7B28B"/>
    <w:rsid w:val="72D14EB7"/>
    <w:rsid w:val="730C48B8"/>
    <w:rsid w:val="7320BA70"/>
    <w:rsid w:val="73403642"/>
    <w:rsid w:val="734D4EEE"/>
    <w:rsid w:val="7351781F"/>
    <w:rsid w:val="7368F51C"/>
    <w:rsid w:val="73789617"/>
    <w:rsid w:val="737C97BC"/>
    <w:rsid w:val="7383F3A9"/>
    <w:rsid w:val="73E5EF61"/>
    <w:rsid w:val="73F321BE"/>
    <w:rsid w:val="73F846EA"/>
    <w:rsid w:val="73FCC449"/>
    <w:rsid w:val="74004FB8"/>
    <w:rsid w:val="7435DB66"/>
    <w:rsid w:val="744049BA"/>
    <w:rsid w:val="7449F77B"/>
    <w:rsid w:val="744F389A"/>
    <w:rsid w:val="74B16701"/>
    <w:rsid w:val="74C09462"/>
    <w:rsid w:val="74CAFA8E"/>
    <w:rsid w:val="753BEB5C"/>
    <w:rsid w:val="754AFBCB"/>
    <w:rsid w:val="759B0994"/>
    <w:rsid w:val="75D2594C"/>
    <w:rsid w:val="75DDEEDF"/>
    <w:rsid w:val="75EA8D2E"/>
    <w:rsid w:val="75EBE650"/>
    <w:rsid w:val="75FD7BD2"/>
    <w:rsid w:val="760A6E66"/>
    <w:rsid w:val="761E6835"/>
    <w:rsid w:val="7622F93D"/>
    <w:rsid w:val="765EA40F"/>
    <w:rsid w:val="76A2E74F"/>
    <w:rsid w:val="76C9832B"/>
    <w:rsid w:val="76CCD659"/>
    <w:rsid w:val="77087F42"/>
    <w:rsid w:val="77677387"/>
    <w:rsid w:val="7767EA35"/>
    <w:rsid w:val="777C0D82"/>
    <w:rsid w:val="778E8819"/>
    <w:rsid w:val="77AA755B"/>
    <w:rsid w:val="77AECBE8"/>
    <w:rsid w:val="77BF6E25"/>
    <w:rsid w:val="784A5ABE"/>
    <w:rsid w:val="787FD9C6"/>
    <w:rsid w:val="788D61BF"/>
    <w:rsid w:val="78924164"/>
    <w:rsid w:val="78BAB98F"/>
    <w:rsid w:val="78C1AC1D"/>
    <w:rsid w:val="78FA55B2"/>
    <w:rsid w:val="78FBBE80"/>
    <w:rsid w:val="791F144E"/>
    <w:rsid w:val="79238712"/>
    <w:rsid w:val="792B9E64"/>
    <w:rsid w:val="792BB499"/>
    <w:rsid w:val="79525630"/>
    <w:rsid w:val="796825F4"/>
    <w:rsid w:val="799A850C"/>
    <w:rsid w:val="799F2CB4"/>
    <w:rsid w:val="79A340BF"/>
    <w:rsid w:val="79E7101D"/>
    <w:rsid w:val="79EE335A"/>
    <w:rsid w:val="7A0FBEF7"/>
    <w:rsid w:val="7A335D1A"/>
    <w:rsid w:val="7A716EC5"/>
    <w:rsid w:val="7A73B349"/>
    <w:rsid w:val="7AAB3502"/>
    <w:rsid w:val="7AB956B6"/>
    <w:rsid w:val="7ACC2C75"/>
    <w:rsid w:val="7AD0324F"/>
    <w:rsid w:val="7AF60993"/>
    <w:rsid w:val="7B36556D"/>
    <w:rsid w:val="7B596B83"/>
    <w:rsid w:val="7B5CA1F9"/>
    <w:rsid w:val="7B7B874E"/>
    <w:rsid w:val="7B7E9B1C"/>
    <w:rsid w:val="7B80CA78"/>
    <w:rsid w:val="7BB08C99"/>
    <w:rsid w:val="7BB13279"/>
    <w:rsid w:val="7BD2CA0C"/>
    <w:rsid w:val="7BED42DE"/>
    <w:rsid w:val="7BF2AD38"/>
    <w:rsid w:val="7C3677D1"/>
    <w:rsid w:val="7C498E1E"/>
    <w:rsid w:val="7C4DF688"/>
    <w:rsid w:val="7C73FDA9"/>
    <w:rsid w:val="7C75BE73"/>
    <w:rsid w:val="7C7F2357"/>
    <w:rsid w:val="7CBF7E9E"/>
    <w:rsid w:val="7CCDA0E2"/>
    <w:rsid w:val="7CD0B083"/>
    <w:rsid w:val="7D09C37B"/>
    <w:rsid w:val="7D268867"/>
    <w:rsid w:val="7D3D2D6E"/>
    <w:rsid w:val="7D40BA22"/>
    <w:rsid w:val="7D624CD3"/>
    <w:rsid w:val="7DD93EDF"/>
    <w:rsid w:val="7E07CB3B"/>
    <w:rsid w:val="7E54CDD2"/>
    <w:rsid w:val="7E5B4EFF"/>
    <w:rsid w:val="7E6363C3"/>
    <w:rsid w:val="7E6F5A18"/>
    <w:rsid w:val="7E9B87B2"/>
    <w:rsid w:val="7EB19CCF"/>
    <w:rsid w:val="7EB9E7F8"/>
    <w:rsid w:val="7EE861EE"/>
    <w:rsid w:val="7EEFA052"/>
    <w:rsid w:val="7EF70CE9"/>
    <w:rsid w:val="7EFAAAAE"/>
    <w:rsid w:val="7F0EE687"/>
    <w:rsid w:val="7F164776"/>
    <w:rsid w:val="7F1ADF84"/>
    <w:rsid w:val="7F3128A9"/>
    <w:rsid w:val="7F871F67"/>
    <w:rsid w:val="7FF8F588"/>
    <w:rsid w:val="7FFF34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1B1AD52A"/>
  <w15:docId w15:val="{2A9E0E5E-DEC7-467D-B212-9ED69C6D1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tulo1">
    <w:name w:val="heading 1"/>
    <w:basedOn w:val="Normal"/>
    <w:next w:val="Normal"/>
    <w:qFormat/>
    <w:rsid w:val="009B49AA"/>
    <w:pPr>
      <w:keepNext/>
      <w:spacing w:before="360" w:after="120"/>
      <w:outlineLvl w:val="0"/>
    </w:pPr>
    <w:rPr>
      <w:rFonts w:ascii="Arial" w:hAnsi="Arial"/>
      <w:b/>
      <w:kern w:val="28"/>
      <w:sz w:val="28"/>
    </w:rPr>
  </w:style>
  <w:style w:type="paragraph" w:styleId="Ttulo2">
    <w:name w:val="heading 2"/>
    <w:basedOn w:val="Normal"/>
    <w:next w:val="Normal"/>
    <w:link w:val="Ttulo2Char"/>
    <w:qFormat/>
    <w:rsid w:val="00CA6E56"/>
    <w:pPr>
      <w:keepNext/>
      <w:spacing w:before="240" w:after="240" w:line="360" w:lineRule="auto"/>
      <w:jc w:val="both"/>
      <w:outlineLvl w:val="1"/>
    </w:pPr>
    <w:rPr>
      <w:rFonts w:ascii="Arial" w:hAnsi="Arial"/>
      <w:b/>
      <w:sz w:val="24"/>
    </w:rPr>
  </w:style>
  <w:style w:type="paragraph" w:styleId="Ttulo3">
    <w:name w:val="heading 3"/>
    <w:basedOn w:val="Normal"/>
    <w:next w:val="Normal"/>
    <w:qFormat/>
    <w:pPr>
      <w:keepNext/>
      <w:spacing w:before="300"/>
      <w:outlineLvl w:val="2"/>
    </w:pPr>
    <w:rPr>
      <w:rFonts w:ascii="Arial" w:hAnsi="Arial"/>
      <w:b/>
      <w:sz w:val="24"/>
    </w:rPr>
  </w:style>
  <w:style w:type="paragraph" w:styleId="Ttulo4">
    <w:name w:val="heading 4"/>
    <w:basedOn w:val="Normal"/>
    <w:next w:val="Normal"/>
    <w:qFormat/>
    <w:pPr>
      <w:keepNext/>
      <w:spacing w:line="360" w:lineRule="auto"/>
      <w:ind w:left="567" w:hanging="567"/>
      <w:jc w:val="center"/>
      <w:outlineLvl w:val="3"/>
    </w:pPr>
    <w:rPr>
      <w:rFonts w:ascii="Arial" w:hAnsi="Arial"/>
      <w:sz w:val="24"/>
    </w:rPr>
  </w:style>
  <w:style w:type="paragraph" w:styleId="Ttulo5">
    <w:name w:val="heading 5"/>
    <w:basedOn w:val="Normal"/>
    <w:next w:val="Normal"/>
    <w:qFormat/>
    <w:pPr>
      <w:keepNext/>
      <w:jc w:val="center"/>
      <w:outlineLvl w:val="4"/>
    </w:pPr>
    <w:rPr>
      <w:rFonts w:ascii="Arial" w:hAnsi="Arial"/>
      <w:b/>
      <w:sz w:val="28"/>
    </w:rPr>
  </w:style>
  <w:style w:type="paragraph" w:styleId="Ttulo6">
    <w:name w:val="heading 6"/>
    <w:basedOn w:val="Normal"/>
    <w:next w:val="Normal"/>
    <w:qFormat/>
    <w:pPr>
      <w:keepNext/>
      <w:ind w:firstLine="709"/>
      <w:jc w:val="both"/>
      <w:outlineLvl w:val="5"/>
    </w:pPr>
    <w:rPr>
      <w:rFonts w:ascii="Arial" w:hAnsi="Arial"/>
      <w:vanish/>
      <w:color w:val="FF0000"/>
      <w:sz w:val="24"/>
    </w:rPr>
  </w:style>
  <w:style w:type="paragraph" w:styleId="Ttulo7">
    <w:name w:val="heading 7"/>
    <w:basedOn w:val="Normal"/>
    <w:next w:val="Normal"/>
    <w:qFormat/>
    <w:pPr>
      <w:keepNext/>
      <w:spacing w:before="240" w:after="120"/>
      <w:ind w:firstLine="992"/>
      <w:jc w:val="both"/>
      <w:outlineLvl w:val="6"/>
    </w:pPr>
    <w:rPr>
      <w:rFonts w:ascii="Arial" w:hAnsi="Arial"/>
      <w:sz w:val="24"/>
    </w:rPr>
  </w:style>
  <w:style w:type="paragraph" w:styleId="Ttulo8">
    <w:name w:val="heading 8"/>
    <w:basedOn w:val="Normal"/>
    <w:next w:val="Normal"/>
    <w:qFormat/>
    <w:pPr>
      <w:keepNext/>
      <w:jc w:val="both"/>
      <w:outlineLvl w:val="7"/>
    </w:pPr>
    <w:rPr>
      <w:rFonts w:ascii="Arial" w:hAnsi="Arial"/>
      <w:sz w:val="24"/>
    </w:rPr>
  </w:style>
  <w:style w:type="paragraph" w:styleId="Ttulo9">
    <w:name w:val="heading 9"/>
    <w:basedOn w:val="Normal"/>
    <w:next w:val="Normal"/>
    <w:qFormat/>
    <w:pPr>
      <w:keepNext/>
      <w:spacing w:before="4320" w:line="360" w:lineRule="auto"/>
      <w:jc w:val="center"/>
      <w:outlineLvl w:val="8"/>
    </w:pPr>
    <w:rPr>
      <w:rFonts w:ascii="Arial" w:hAnsi="Arial"/>
      <w:b/>
      <w:sz w:val="4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next w:val="Normal"/>
    <w:uiPriority w:val="39"/>
    <w:pPr>
      <w:spacing w:before="120" w:after="120"/>
    </w:pPr>
    <w:rPr>
      <w:b/>
      <w:caps/>
    </w:rPr>
  </w:style>
  <w:style w:type="paragraph" w:styleId="Sumrio2">
    <w:name w:val="toc 2"/>
    <w:basedOn w:val="Normal"/>
    <w:next w:val="Normal"/>
    <w:uiPriority w:val="39"/>
    <w:pPr>
      <w:ind w:left="200"/>
    </w:pPr>
    <w:rPr>
      <w:smallCaps/>
    </w:rPr>
  </w:style>
  <w:style w:type="paragraph" w:styleId="Rodap">
    <w:name w:val="footer"/>
    <w:basedOn w:val="Normal"/>
    <w:pPr>
      <w:tabs>
        <w:tab w:val="center" w:pos="4419"/>
        <w:tab w:val="right" w:pos="8838"/>
      </w:tabs>
    </w:p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style>
  <w:style w:type="paragraph" w:styleId="Recuodecorpodetexto">
    <w:name w:val="Body Text Indent"/>
    <w:basedOn w:val="Normal"/>
    <w:pPr>
      <w:spacing w:line="360" w:lineRule="auto"/>
      <w:ind w:firstLine="708"/>
      <w:jc w:val="both"/>
    </w:pPr>
    <w:rPr>
      <w:rFonts w:ascii="Arial" w:hAnsi="Arial"/>
      <w:sz w:val="24"/>
    </w:rPr>
  </w:style>
  <w:style w:type="paragraph" w:styleId="Corpodetexto">
    <w:name w:val="Body Text"/>
    <w:basedOn w:val="Normal"/>
    <w:link w:val="CorpodetextoChar"/>
    <w:pPr>
      <w:spacing w:after="120" w:line="360" w:lineRule="auto"/>
      <w:jc w:val="both"/>
    </w:pPr>
    <w:rPr>
      <w:rFonts w:ascii="Arial" w:hAnsi="Arial"/>
      <w:sz w:val="24"/>
    </w:rPr>
  </w:style>
  <w:style w:type="paragraph" w:styleId="Recuodecorpodetexto2">
    <w:name w:val="Body Text Indent 2"/>
    <w:basedOn w:val="Normal"/>
    <w:pPr>
      <w:spacing w:line="360" w:lineRule="auto"/>
      <w:ind w:left="1134"/>
      <w:jc w:val="both"/>
    </w:pPr>
    <w:rPr>
      <w:rFonts w:ascii="Arial" w:hAnsi="Arial"/>
      <w:sz w:val="24"/>
    </w:rPr>
  </w:style>
  <w:style w:type="paragraph" w:styleId="Recuodecorpodetexto3">
    <w:name w:val="Body Text Indent 3"/>
    <w:basedOn w:val="Normal"/>
    <w:pPr>
      <w:spacing w:line="360" w:lineRule="auto"/>
      <w:ind w:left="567" w:hanging="567"/>
      <w:jc w:val="both"/>
    </w:pPr>
    <w:rPr>
      <w:rFonts w:ascii="Arial" w:hAnsi="Arial"/>
      <w:sz w:val="24"/>
    </w:rPr>
  </w:style>
  <w:style w:type="paragraph" w:styleId="Sumrio3">
    <w:name w:val="toc 3"/>
    <w:basedOn w:val="Normal"/>
    <w:next w:val="Normal"/>
    <w:autoRedefine/>
    <w:uiPriority w:val="39"/>
    <w:rsid w:val="00084426"/>
    <w:pPr>
      <w:tabs>
        <w:tab w:val="right" w:leader="dot" w:pos="9356"/>
      </w:tabs>
      <w:spacing w:before="120" w:after="120"/>
      <w:jc w:val="both"/>
    </w:pPr>
    <w:rPr>
      <w:rFonts w:ascii="Arial" w:hAnsi="Arial"/>
      <w:b/>
      <w:noProof/>
      <w:sz w:val="24"/>
    </w:rPr>
  </w:style>
  <w:style w:type="paragraph" w:styleId="Sumrio4">
    <w:name w:val="toc 4"/>
    <w:basedOn w:val="Normal"/>
    <w:next w:val="Normal"/>
    <w:autoRedefine/>
    <w:semiHidden/>
    <w:pPr>
      <w:ind w:left="600"/>
    </w:pPr>
    <w:rPr>
      <w:sz w:val="18"/>
    </w:rPr>
  </w:style>
  <w:style w:type="paragraph" w:styleId="Sumrio5">
    <w:name w:val="toc 5"/>
    <w:basedOn w:val="Normal"/>
    <w:next w:val="Normal"/>
    <w:autoRedefine/>
    <w:semiHidden/>
    <w:pPr>
      <w:ind w:left="800"/>
    </w:pPr>
    <w:rPr>
      <w:sz w:val="18"/>
    </w:rPr>
  </w:style>
  <w:style w:type="paragraph" w:styleId="Sumrio6">
    <w:name w:val="toc 6"/>
    <w:basedOn w:val="Normal"/>
    <w:next w:val="Normal"/>
    <w:autoRedefine/>
    <w:semiHidden/>
    <w:pPr>
      <w:ind w:left="1000"/>
    </w:pPr>
    <w:rPr>
      <w:sz w:val="18"/>
    </w:rPr>
  </w:style>
  <w:style w:type="paragraph" w:styleId="Sumrio7">
    <w:name w:val="toc 7"/>
    <w:basedOn w:val="Normal"/>
    <w:next w:val="Normal"/>
    <w:autoRedefine/>
    <w:semiHidden/>
    <w:pPr>
      <w:ind w:left="1200"/>
    </w:pPr>
    <w:rPr>
      <w:sz w:val="18"/>
    </w:rPr>
  </w:style>
  <w:style w:type="paragraph" w:styleId="Sumrio8">
    <w:name w:val="toc 8"/>
    <w:basedOn w:val="Normal"/>
    <w:next w:val="Normal"/>
    <w:autoRedefine/>
    <w:semiHidden/>
    <w:pPr>
      <w:ind w:left="1400"/>
    </w:pPr>
    <w:rPr>
      <w:sz w:val="18"/>
    </w:rPr>
  </w:style>
  <w:style w:type="paragraph" w:styleId="Sumrio9">
    <w:name w:val="toc 9"/>
    <w:basedOn w:val="Normal"/>
    <w:next w:val="Normal"/>
    <w:autoRedefine/>
    <w:semiHidden/>
    <w:pPr>
      <w:ind w:left="1600"/>
    </w:pPr>
    <w:rPr>
      <w:sz w:val="18"/>
    </w:rPr>
  </w:style>
  <w:style w:type="paragraph" w:styleId="Textoembloco">
    <w:name w:val="Block Text"/>
    <w:basedOn w:val="Normal"/>
    <w:pPr>
      <w:ind w:left="567" w:right="566"/>
      <w:jc w:val="both"/>
    </w:pPr>
    <w:rPr>
      <w:rFonts w:ascii="Arial" w:hAnsi="Arial"/>
      <w:b/>
      <w:sz w:val="22"/>
    </w:rPr>
  </w:style>
  <w:style w:type="paragraph" w:styleId="TextosemFormatao">
    <w:name w:val="Plain Text"/>
    <w:basedOn w:val="Normal"/>
    <w:link w:val="TextosemFormataoChar"/>
    <w:rPr>
      <w:rFonts w:ascii="Courier New" w:hAnsi="Courier New"/>
    </w:rPr>
  </w:style>
  <w:style w:type="paragraph" w:styleId="Recuonormal">
    <w:name w:val="Normal Indent"/>
    <w:basedOn w:val="Normal"/>
    <w:pPr>
      <w:widowControl w:val="0"/>
      <w:ind w:left="708"/>
    </w:pPr>
    <w:rPr>
      <w:snapToGrid w:val="0"/>
    </w:rPr>
  </w:style>
  <w:style w:type="paragraph" w:styleId="Remissivo6">
    <w:name w:val="index 6"/>
    <w:basedOn w:val="Normal"/>
    <w:next w:val="Normal"/>
    <w:autoRedefine/>
    <w:semiHidden/>
    <w:pPr>
      <w:widowControl w:val="0"/>
      <w:ind w:left="1415"/>
    </w:pPr>
    <w:rPr>
      <w:rFonts w:ascii="Arial" w:hAnsi="Arial"/>
      <w:snapToGrid w:val="0"/>
    </w:rPr>
  </w:style>
  <w:style w:type="paragraph" w:styleId="Corpodetexto2">
    <w:name w:val="Body Text 2"/>
    <w:basedOn w:val="Normal"/>
    <w:pPr>
      <w:spacing w:before="480"/>
      <w:jc w:val="center"/>
    </w:pPr>
    <w:rPr>
      <w:rFonts w:ascii="Arial" w:hAnsi="Arial"/>
      <w:b/>
      <w:sz w:val="16"/>
    </w:rPr>
  </w:style>
  <w:style w:type="paragraph" w:styleId="ndicedeilustraes">
    <w:name w:val="table of figures"/>
    <w:basedOn w:val="Normal"/>
    <w:next w:val="Normal"/>
    <w:semiHidden/>
    <w:pPr>
      <w:ind w:left="400" w:hanging="400"/>
    </w:pPr>
    <w:rPr>
      <w:smallCaps/>
    </w:rPr>
  </w:style>
  <w:style w:type="paragraph" w:customStyle="1" w:styleId="Figura">
    <w:name w:val="Figura"/>
    <w:basedOn w:val="Normal"/>
    <w:pPr>
      <w:spacing w:before="600"/>
      <w:ind w:firstLine="426"/>
    </w:pPr>
    <w:rPr>
      <w:rFonts w:ascii="Arial" w:hAnsi="Arial"/>
      <w:sz w:val="22"/>
    </w:rPr>
  </w:style>
  <w:style w:type="paragraph" w:styleId="Textodecomentrio">
    <w:name w:val="annotation text"/>
    <w:basedOn w:val="Normal"/>
    <w:link w:val="TextodecomentrioChar"/>
    <w:semiHidden/>
  </w:style>
  <w:style w:type="paragraph" w:styleId="Commarcadores2">
    <w:name w:val="List Bullet 2"/>
    <w:basedOn w:val="Normal"/>
    <w:autoRedefine/>
    <w:pPr>
      <w:numPr>
        <w:numId w:val="5"/>
      </w:numPr>
    </w:pPr>
  </w:style>
  <w:style w:type="paragraph" w:customStyle="1" w:styleId="Tabela">
    <w:name w:val="Tabela"/>
    <w:basedOn w:val="Normal"/>
    <w:pPr>
      <w:spacing w:before="120"/>
      <w:ind w:firstLine="993"/>
    </w:pPr>
    <w:rPr>
      <w:rFonts w:ascii="Arial" w:hAnsi="Arial"/>
      <w:sz w:val="22"/>
    </w:rPr>
  </w:style>
  <w:style w:type="paragraph" w:styleId="Listadecontinuao2">
    <w:name w:val="List Continue 2"/>
    <w:basedOn w:val="Normal"/>
    <w:pPr>
      <w:spacing w:after="120"/>
      <w:ind w:left="566"/>
    </w:pPr>
  </w:style>
  <w:style w:type="paragraph" w:styleId="Legenda">
    <w:name w:val="caption"/>
    <w:basedOn w:val="Normal"/>
    <w:next w:val="Normal"/>
    <w:qFormat/>
    <w:pPr>
      <w:spacing w:before="120" w:after="120"/>
    </w:pPr>
    <w:rPr>
      <w:b/>
    </w:rPr>
  </w:style>
  <w:style w:type="paragraph" w:styleId="Ttulo">
    <w:name w:val="Title"/>
    <w:basedOn w:val="Normal"/>
    <w:qFormat/>
    <w:pPr>
      <w:spacing w:before="240" w:after="60"/>
      <w:jc w:val="center"/>
      <w:outlineLvl w:val="0"/>
    </w:pPr>
    <w:rPr>
      <w:rFonts w:ascii="Arial" w:hAnsi="Arial"/>
      <w:b/>
      <w:kern w:val="28"/>
      <w:sz w:val="32"/>
    </w:rPr>
  </w:style>
  <w:style w:type="paragraph" w:styleId="Subttulo">
    <w:name w:val="Subtitle"/>
    <w:basedOn w:val="Normal"/>
    <w:qFormat/>
    <w:pPr>
      <w:spacing w:after="60"/>
      <w:jc w:val="center"/>
      <w:outlineLvl w:val="1"/>
    </w:pPr>
    <w:rPr>
      <w:rFonts w:ascii="Arial" w:hAnsi="Arial"/>
      <w:sz w:val="24"/>
    </w:rPr>
  </w:style>
  <w:style w:type="paragraph" w:styleId="Corpodetexto3">
    <w:name w:val="Body Text 3"/>
    <w:basedOn w:val="Normal"/>
    <w:pPr>
      <w:spacing w:before="120"/>
      <w:jc w:val="both"/>
    </w:pPr>
    <w:rPr>
      <w:rFonts w:ascii="Arial" w:hAnsi="Arial"/>
      <w:sz w:val="22"/>
    </w:rPr>
  </w:style>
  <w:style w:type="paragraph" w:styleId="Textodenotaderodap">
    <w:name w:val="footnote text"/>
    <w:basedOn w:val="Normal"/>
    <w:link w:val="TextodenotaderodapChar"/>
    <w:semiHidden/>
  </w:style>
  <w:style w:type="character" w:styleId="Refdenotaderodap">
    <w:name w:val="footnote reference"/>
    <w:rPr>
      <w:vertAlign w:val="superscript"/>
    </w:rPr>
  </w:style>
  <w:style w:type="paragraph" w:styleId="MapadoDocumento">
    <w:name w:val="Document Map"/>
    <w:basedOn w:val="Normal"/>
    <w:semiHidden/>
    <w:pPr>
      <w:shd w:val="clear" w:color="auto" w:fill="000080"/>
    </w:pPr>
    <w:rPr>
      <w:rFonts w:ascii="Tahoma" w:hAnsi="Tahoma"/>
    </w:rPr>
  </w:style>
  <w:style w:type="character" w:styleId="Hyperlink">
    <w:name w:val="Hyperlink"/>
    <w:uiPriority w:val="99"/>
    <w:rPr>
      <w:color w:val="0000FF"/>
      <w:u w:val="single"/>
    </w:rPr>
  </w:style>
  <w:style w:type="character" w:styleId="Refdecomentrio">
    <w:name w:val="annotation reference"/>
    <w:semiHidden/>
    <w:rPr>
      <w:sz w:val="16"/>
    </w:rPr>
  </w:style>
  <w:style w:type="character" w:styleId="HiperlinkVisitado">
    <w:name w:val="FollowedHyperlink"/>
    <w:rPr>
      <w:color w:val="800080"/>
      <w:u w:val="single"/>
    </w:rPr>
  </w:style>
  <w:style w:type="paragraph" w:customStyle="1" w:styleId="1">
    <w:name w:val="1"/>
    <w:basedOn w:val="Normal"/>
    <w:next w:val="TextosemFormatao"/>
    <w:rPr>
      <w:rFonts w:ascii="Courier New" w:hAnsi="Courier New"/>
    </w:rPr>
  </w:style>
  <w:style w:type="table" w:styleId="Tabelacomgrade">
    <w:name w:val="Table Grid"/>
    <w:basedOn w:val="Tabela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lle">
    <w:name w:val="spelle"/>
    <w:basedOn w:val="Fontepargpadro"/>
    <w:rsid w:val="00914FC7"/>
  </w:style>
  <w:style w:type="character" w:customStyle="1" w:styleId="grame">
    <w:name w:val="grame"/>
    <w:basedOn w:val="Fontepargpadro"/>
    <w:rsid w:val="00914FC7"/>
  </w:style>
  <w:style w:type="paragraph" w:styleId="Textodebalo">
    <w:name w:val="Balloon Text"/>
    <w:basedOn w:val="Normal"/>
    <w:semiHidden/>
    <w:rsid w:val="003044DF"/>
    <w:rPr>
      <w:rFonts w:ascii="Tahoma" w:hAnsi="Tahoma" w:cs="Tahoma"/>
      <w:sz w:val="16"/>
      <w:szCs w:val="16"/>
    </w:rPr>
  </w:style>
  <w:style w:type="character" w:customStyle="1" w:styleId="CabealhoChar">
    <w:name w:val="Cabeçalho Char"/>
    <w:basedOn w:val="Fontepargpadro"/>
    <w:link w:val="Cabealho"/>
    <w:uiPriority w:val="99"/>
    <w:rsid w:val="00F46CCB"/>
  </w:style>
  <w:style w:type="paragraph" w:styleId="PargrafodaLista">
    <w:name w:val="List Paragraph"/>
    <w:basedOn w:val="Normal"/>
    <w:uiPriority w:val="34"/>
    <w:qFormat/>
    <w:rsid w:val="00275357"/>
    <w:pPr>
      <w:ind w:left="720"/>
      <w:contextualSpacing/>
    </w:pPr>
    <w:rPr>
      <w:rFonts w:ascii="Arial" w:hAnsi="Arial"/>
      <w:sz w:val="24"/>
    </w:rPr>
  </w:style>
  <w:style w:type="character" w:customStyle="1" w:styleId="Ttulo2Char">
    <w:name w:val="Título 2 Char"/>
    <w:basedOn w:val="Fontepargpadro"/>
    <w:link w:val="Ttulo2"/>
    <w:rsid w:val="00CA6E56"/>
    <w:rPr>
      <w:rFonts w:ascii="Arial" w:hAnsi="Arial"/>
      <w:b/>
      <w:sz w:val="24"/>
    </w:rPr>
  </w:style>
  <w:style w:type="character" w:customStyle="1" w:styleId="TextosemFormataoChar">
    <w:name w:val="Texto sem Formatação Char"/>
    <w:basedOn w:val="Fontepargpadro"/>
    <w:link w:val="TextosemFormatao"/>
    <w:rsid w:val="00C349BB"/>
    <w:rPr>
      <w:rFonts w:ascii="Courier New" w:hAnsi="Courier New"/>
    </w:rPr>
  </w:style>
  <w:style w:type="character" w:customStyle="1" w:styleId="TextodecomentrioChar">
    <w:name w:val="Texto de comentário Char"/>
    <w:basedOn w:val="Fontepargpadro"/>
    <w:link w:val="Textodecomentrio"/>
    <w:semiHidden/>
    <w:rsid w:val="00067620"/>
  </w:style>
  <w:style w:type="character" w:customStyle="1" w:styleId="st1">
    <w:name w:val="st1"/>
    <w:basedOn w:val="Fontepargpadro"/>
    <w:rsid w:val="00231633"/>
  </w:style>
  <w:style w:type="character" w:customStyle="1" w:styleId="TextodenotaderodapChar">
    <w:name w:val="Texto de nota de rodapé Char"/>
    <w:basedOn w:val="Fontepargpadro"/>
    <w:link w:val="Textodenotaderodap"/>
    <w:semiHidden/>
    <w:rsid w:val="005E4773"/>
  </w:style>
  <w:style w:type="paragraph" w:styleId="NormalWeb">
    <w:name w:val="Normal (Web)"/>
    <w:basedOn w:val="Normal"/>
    <w:uiPriority w:val="99"/>
    <w:unhideWhenUsed/>
    <w:rsid w:val="00EF5D96"/>
    <w:rPr>
      <w:rFonts w:eastAsiaTheme="minorHAnsi"/>
      <w:sz w:val="24"/>
      <w:szCs w:val="24"/>
    </w:rPr>
  </w:style>
  <w:style w:type="paragraph" w:styleId="Assuntodocomentrio">
    <w:name w:val="annotation subject"/>
    <w:basedOn w:val="Textodecomentrio"/>
    <w:next w:val="Textodecomentrio"/>
    <w:link w:val="AssuntodocomentrioChar"/>
    <w:rsid w:val="00022DB0"/>
    <w:rPr>
      <w:b/>
      <w:bCs/>
    </w:rPr>
  </w:style>
  <w:style w:type="character" w:customStyle="1" w:styleId="AssuntodocomentrioChar">
    <w:name w:val="Assunto do comentário Char"/>
    <w:basedOn w:val="TextodecomentrioChar"/>
    <w:link w:val="Assuntodocomentrio"/>
    <w:rsid w:val="00022DB0"/>
    <w:rPr>
      <w:b/>
      <w:bCs/>
    </w:rPr>
  </w:style>
  <w:style w:type="character" w:customStyle="1" w:styleId="CorpodetextoChar">
    <w:name w:val="Corpo de texto Char"/>
    <w:basedOn w:val="Fontepargpadro"/>
    <w:link w:val="Corpodetexto"/>
    <w:rsid w:val="00974037"/>
    <w:rPr>
      <w:rFonts w:ascii="Arial" w:hAnsi="Arial"/>
      <w:sz w:val="24"/>
    </w:rPr>
  </w:style>
  <w:style w:type="table" w:customStyle="1" w:styleId="TableGrid0">
    <w:name w:val="Table Grid0"/>
    <w:rsid w:val="00F22678"/>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SemEspaamento">
    <w:name w:val="No Spacing"/>
    <w:uiPriority w:val="1"/>
    <w:qFormat/>
  </w:style>
  <w:style w:type="paragraph" w:styleId="CabealhodoSumrio">
    <w:name w:val="TOC Heading"/>
    <w:basedOn w:val="Ttulo1"/>
    <w:next w:val="Normal"/>
    <w:uiPriority w:val="39"/>
    <w:unhideWhenUsed/>
    <w:qFormat/>
    <w:rsid w:val="009B49AA"/>
    <w:pPr>
      <w:keepLines/>
      <w:spacing w:before="480" w:after="0" w:line="276" w:lineRule="auto"/>
      <w:outlineLvl w:val="9"/>
    </w:pPr>
    <w:rPr>
      <w:rFonts w:asciiTheme="majorHAnsi" w:eastAsiaTheme="majorEastAsia" w:hAnsiTheme="majorHAnsi" w:cstheme="majorBidi"/>
      <w:bCs/>
      <w:color w:val="365F91" w:themeColor="accent1" w:themeShade="BF"/>
      <w:kern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464028">
      <w:bodyDiv w:val="1"/>
      <w:marLeft w:val="0"/>
      <w:marRight w:val="0"/>
      <w:marTop w:val="0"/>
      <w:marBottom w:val="0"/>
      <w:divBdr>
        <w:top w:val="none" w:sz="0" w:space="0" w:color="auto"/>
        <w:left w:val="none" w:sz="0" w:space="0" w:color="auto"/>
        <w:bottom w:val="none" w:sz="0" w:space="0" w:color="auto"/>
        <w:right w:val="none" w:sz="0" w:space="0" w:color="auto"/>
      </w:divBdr>
    </w:div>
    <w:div w:id="173083082">
      <w:bodyDiv w:val="1"/>
      <w:marLeft w:val="0"/>
      <w:marRight w:val="0"/>
      <w:marTop w:val="0"/>
      <w:marBottom w:val="0"/>
      <w:divBdr>
        <w:top w:val="none" w:sz="0" w:space="0" w:color="auto"/>
        <w:left w:val="none" w:sz="0" w:space="0" w:color="auto"/>
        <w:bottom w:val="none" w:sz="0" w:space="0" w:color="auto"/>
        <w:right w:val="none" w:sz="0" w:space="0" w:color="auto"/>
      </w:divBdr>
      <w:divsChild>
        <w:div w:id="37055243">
          <w:marLeft w:val="0"/>
          <w:marRight w:val="0"/>
          <w:marTop w:val="0"/>
          <w:marBottom w:val="0"/>
          <w:divBdr>
            <w:top w:val="none" w:sz="0" w:space="0" w:color="auto"/>
            <w:left w:val="none" w:sz="0" w:space="0" w:color="auto"/>
            <w:bottom w:val="none" w:sz="0" w:space="0" w:color="auto"/>
            <w:right w:val="none" w:sz="0" w:space="0" w:color="auto"/>
          </w:divBdr>
        </w:div>
        <w:div w:id="92434993">
          <w:marLeft w:val="0"/>
          <w:marRight w:val="0"/>
          <w:marTop w:val="0"/>
          <w:marBottom w:val="0"/>
          <w:divBdr>
            <w:top w:val="none" w:sz="0" w:space="0" w:color="auto"/>
            <w:left w:val="none" w:sz="0" w:space="0" w:color="auto"/>
            <w:bottom w:val="none" w:sz="0" w:space="0" w:color="auto"/>
            <w:right w:val="none" w:sz="0" w:space="0" w:color="auto"/>
          </w:divBdr>
        </w:div>
        <w:div w:id="112023036">
          <w:marLeft w:val="0"/>
          <w:marRight w:val="0"/>
          <w:marTop w:val="0"/>
          <w:marBottom w:val="0"/>
          <w:divBdr>
            <w:top w:val="none" w:sz="0" w:space="0" w:color="auto"/>
            <w:left w:val="none" w:sz="0" w:space="0" w:color="auto"/>
            <w:bottom w:val="none" w:sz="0" w:space="0" w:color="auto"/>
            <w:right w:val="none" w:sz="0" w:space="0" w:color="auto"/>
          </w:divBdr>
        </w:div>
        <w:div w:id="133570840">
          <w:marLeft w:val="0"/>
          <w:marRight w:val="0"/>
          <w:marTop w:val="0"/>
          <w:marBottom w:val="0"/>
          <w:divBdr>
            <w:top w:val="none" w:sz="0" w:space="0" w:color="auto"/>
            <w:left w:val="none" w:sz="0" w:space="0" w:color="auto"/>
            <w:bottom w:val="none" w:sz="0" w:space="0" w:color="auto"/>
            <w:right w:val="none" w:sz="0" w:space="0" w:color="auto"/>
          </w:divBdr>
        </w:div>
        <w:div w:id="217864506">
          <w:marLeft w:val="0"/>
          <w:marRight w:val="0"/>
          <w:marTop w:val="0"/>
          <w:marBottom w:val="0"/>
          <w:divBdr>
            <w:top w:val="none" w:sz="0" w:space="0" w:color="auto"/>
            <w:left w:val="none" w:sz="0" w:space="0" w:color="auto"/>
            <w:bottom w:val="none" w:sz="0" w:space="0" w:color="auto"/>
            <w:right w:val="none" w:sz="0" w:space="0" w:color="auto"/>
          </w:divBdr>
        </w:div>
        <w:div w:id="450822594">
          <w:marLeft w:val="0"/>
          <w:marRight w:val="0"/>
          <w:marTop w:val="0"/>
          <w:marBottom w:val="0"/>
          <w:divBdr>
            <w:top w:val="none" w:sz="0" w:space="0" w:color="auto"/>
            <w:left w:val="none" w:sz="0" w:space="0" w:color="auto"/>
            <w:bottom w:val="none" w:sz="0" w:space="0" w:color="auto"/>
            <w:right w:val="none" w:sz="0" w:space="0" w:color="auto"/>
          </w:divBdr>
        </w:div>
        <w:div w:id="521211328">
          <w:marLeft w:val="0"/>
          <w:marRight w:val="0"/>
          <w:marTop w:val="0"/>
          <w:marBottom w:val="0"/>
          <w:divBdr>
            <w:top w:val="none" w:sz="0" w:space="0" w:color="auto"/>
            <w:left w:val="none" w:sz="0" w:space="0" w:color="auto"/>
            <w:bottom w:val="none" w:sz="0" w:space="0" w:color="auto"/>
            <w:right w:val="none" w:sz="0" w:space="0" w:color="auto"/>
          </w:divBdr>
        </w:div>
        <w:div w:id="673383575">
          <w:marLeft w:val="0"/>
          <w:marRight w:val="0"/>
          <w:marTop w:val="0"/>
          <w:marBottom w:val="0"/>
          <w:divBdr>
            <w:top w:val="none" w:sz="0" w:space="0" w:color="auto"/>
            <w:left w:val="none" w:sz="0" w:space="0" w:color="auto"/>
            <w:bottom w:val="none" w:sz="0" w:space="0" w:color="auto"/>
            <w:right w:val="none" w:sz="0" w:space="0" w:color="auto"/>
          </w:divBdr>
        </w:div>
        <w:div w:id="739670398">
          <w:marLeft w:val="0"/>
          <w:marRight w:val="0"/>
          <w:marTop w:val="0"/>
          <w:marBottom w:val="0"/>
          <w:divBdr>
            <w:top w:val="none" w:sz="0" w:space="0" w:color="auto"/>
            <w:left w:val="none" w:sz="0" w:space="0" w:color="auto"/>
            <w:bottom w:val="none" w:sz="0" w:space="0" w:color="auto"/>
            <w:right w:val="none" w:sz="0" w:space="0" w:color="auto"/>
          </w:divBdr>
        </w:div>
        <w:div w:id="816066597">
          <w:marLeft w:val="0"/>
          <w:marRight w:val="0"/>
          <w:marTop w:val="0"/>
          <w:marBottom w:val="0"/>
          <w:divBdr>
            <w:top w:val="none" w:sz="0" w:space="0" w:color="auto"/>
            <w:left w:val="none" w:sz="0" w:space="0" w:color="auto"/>
            <w:bottom w:val="none" w:sz="0" w:space="0" w:color="auto"/>
            <w:right w:val="none" w:sz="0" w:space="0" w:color="auto"/>
          </w:divBdr>
        </w:div>
        <w:div w:id="822694691">
          <w:marLeft w:val="0"/>
          <w:marRight w:val="0"/>
          <w:marTop w:val="0"/>
          <w:marBottom w:val="0"/>
          <w:divBdr>
            <w:top w:val="none" w:sz="0" w:space="0" w:color="auto"/>
            <w:left w:val="none" w:sz="0" w:space="0" w:color="auto"/>
            <w:bottom w:val="none" w:sz="0" w:space="0" w:color="auto"/>
            <w:right w:val="none" w:sz="0" w:space="0" w:color="auto"/>
          </w:divBdr>
        </w:div>
        <w:div w:id="889540894">
          <w:marLeft w:val="0"/>
          <w:marRight w:val="0"/>
          <w:marTop w:val="0"/>
          <w:marBottom w:val="0"/>
          <w:divBdr>
            <w:top w:val="none" w:sz="0" w:space="0" w:color="auto"/>
            <w:left w:val="none" w:sz="0" w:space="0" w:color="auto"/>
            <w:bottom w:val="none" w:sz="0" w:space="0" w:color="auto"/>
            <w:right w:val="none" w:sz="0" w:space="0" w:color="auto"/>
          </w:divBdr>
        </w:div>
        <w:div w:id="1256747513">
          <w:marLeft w:val="0"/>
          <w:marRight w:val="0"/>
          <w:marTop w:val="0"/>
          <w:marBottom w:val="0"/>
          <w:divBdr>
            <w:top w:val="none" w:sz="0" w:space="0" w:color="auto"/>
            <w:left w:val="none" w:sz="0" w:space="0" w:color="auto"/>
            <w:bottom w:val="none" w:sz="0" w:space="0" w:color="auto"/>
            <w:right w:val="none" w:sz="0" w:space="0" w:color="auto"/>
          </w:divBdr>
        </w:div>
        <w:div w:id="1572931865">
          <w:marLeft w:val="0"/>
          <w:marRight w:val="0"/>
          <w:marTop w:val="0"/>
          <w:marBottom w:val="0"/>
          <w:divBdr>
            <w:top w:val="none" w:sz="0" w:space="0" w:color="auto"/>
            <w:left w:val="none" w:sz="0" w:space="0" w:color="auto"/>
            <w:bottom w:val="none" w:sz="0" w:space="0" w:color="auto"/>
            <w:right w:val="none" w:sz="0" w:space="0" w:color="auto"/>
          </w:divBdr>
        </w:div>
        <w:div w:id="1888566321">
          <w:marLeft w:val="0"/>
          <w:marRight w:val="0"/>
          <w:marTop w:val="0"/>
          <w:marBottom w:val="0"/>
          <w:divBdr>
            <w:top w:val="none" w:sz="0" w:space="0" w:color="auto"/>
            <w:left w:val="none" w:sz="0" w:space="0" w:color="auto"/>
            <w:bottom w:val="none" w:sz="0" w:space="0" w:color="auto"/>
            <w:right w:val="none" w:sz="0" w:space="0" w:color="auto"/>
          </w:divBdr>
        </w:div>
        <w:div w:id="2102947700">
          <w:marLeft w:val="0"/>
          <w:marRight w:val="0"/>
          <w:marTop w:val="0"/>
          <w:marBottom w:val="0"/>
          <w:divBdr>
            <w:top w:val="none" w:sz="0" w:space="0" w:color="auto"/>
            <w:left w:val="none" w:sz="0" w:space="0" w:color="auto"/>
            <w:bottom w:val="none" w:sz="0" w:space="0" w:color="auto"/>
            <w:right w:val="none" w:sz="0" w:space="0" w:color="auto"/>
          </w:divBdr>
        </w:div>
        <w:div w:id="2106145076">
          <w:marLeft w:val="0"/>
          <w:marRight w:val="0"/>
          <w:marTop w:val="0"/>
          <w:marBottom w:val="0"/>
          <w:divBdr>
            <w:top w:val="none" w:sz="0" w:space="0" w:color="auto"/>
            <w:left w:val="none" w:sz="0" w:space="0" w:color="auto"/>
            <w:bottom w:val="none" w:sz="0" w:space="0" w:color="auto"/>
            <w:right w:val="none" w:sz="0" w:space="0" w:color="auto"/>
          </w:divBdr>
        </w:div>
      </w:divsChild>
    </w:div>
    <w:div w:id="174921944">
      <w:bodyDiv w:val="1"/>
      <w:marLeft w:val="0"/>
      <w:marRight w:val="0"/>
      <w:marTop w:val="0"/>
      <w:marBottom w:val="0"/>
      <w:divBdr>
        <w:top w:val="none" w:sz="0" w:space="0" w:color="auto"/>
        <w:left w:val="none" w:sz="0" w:space="0" w:color="auto"/>
        <w:bottom w:val="none" w:sz="0" w:space="0" w:color="auto"/>
        <w:right w:val="none" w:sz="0" w:space="0" w:color="auto"/>
      </w:divBdr>
      <w:divsChild>
        <w:div w:id="485635019">
          <w:marLeft w:val="0"/>
          <w:marRight w:val="0"/>
          <w:marTop w:val="0"/>
          <w:marBottom w:val="0"/>
          <w:divBdr>
            <w:top w:val="none" w:sz="0" w:space="0" w:color="auto"/>
            <w:left w:val="none" w:sz="0" w:space="0" w:color="auto"/>
            <w:bottom w:val="none" w:sz="0" w:space="0" w:color="auto"/>
            <w:right w:val="none" w:sz="0" w:space="0" w:color="auto"/>
          </w:divBdr>
          <w:divsChild>
            <w:div w:id="1750956191">
              <w:marLeft w:val="0"/>
              <w:marRight w:val="0"/>
              <w:marTop w:val="0"/>
              <w:marBottom w:val="0"/>
              <w:divBdr>
                <w:top w:val="none" w:sz="0" w:space="0" w:color="auto"/>
                <w:left w:val="none" w:sz="0" w:space="0" w:color="auto"/>
                <w:bottom w:val="none" w:sz="0" w:space="0" w:color="auto"/>
                <w:right w:val="none" w:sz="0" w:space="0" w:color="auto"/>
              </w:divBdr>
              <w:divsChild>
                <w:div w:id="69236617">
                  <w:marLeft w:val="0"/>
                  <w:marRight w:val="0"/>
                  <w:marTop w:val="0"/>
                  <w:marBottom w:val="0"/>
                  <w:divBdr>
                    <w:top w:val="none" w:sz="0" w:space="0" w:color="auto"/>
                    <w:left w:val="none" w:sz="0" w:space="0" w:color="auto"/>
                    <w:bottom w:val="none" w:sz="0" w:space="0" w:color="auto"/>
                    <w:right w:val="none" w:sz="0" w:space="0" w:color="auto"/>
                  </w:divBdr>
                  <w:divsChild>
                    <w:div w:id="326135062">
                      <w:marLeft w:val="0"/>
                      <w:marRight w:val="0"/>
                      <w:marTop w:val="0"/>
                      <w:marBottom w:val="0"/>
                      <w:divBdr>
                        <w:top w:val="none" w:sz="0" w:space="0" w:color="auto"/>
                        <w:left w:val="none" w:sz="0" w:space="0" w:color="auto"/>
                        <w:bottom w:val="none" w:sz="0" w:space="0" w:color="auto"/>
                        <w:right w:val="none" w:sz="0" w:space="0" w:color="auto"/>
                      </w:divBdr>
                      <w:divsChild>
                        <w:div w:id="839002672">
                          <w:marLeft w:val="0"/>
                          <w:marRight w:val="0"/>
                          <w:marTop w:val="0"/>
                          <w:marBottom w:val="0"/>
                          <w:divBdr>
                            <w:top w:val="none" w:sz="0" w:space="0" w:color="auto"/>
                            <w:left w:val="none" w:sz="0" w:space="0" w:color="auto"/>
                            <w:bottom w:val="none" w:sz="0" w:space="0" w:color="auto"/>
                            <w:right w:val="none" w:sz="0" w:space="0" w:color="auto"/>
                          </w:divBdr>
                          <w:divsChild>
                            <w:div w:id="32389509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89378092">
                                  <w:marLeft w:val="0"/>
                                  <w:marRight w:val="0"/>
                                  <w:marTop w:val="0"/>
                                  <w:marBottom w:val="0"/>
                                  <w:divBdr>
                                    <w:top w:val="none" w:sz="0" w:space="0" w:color="auto"/>
                                    <w:left w:val="none" w:sz="0" w:space="0" w:color="auto"/>
                                    <w:bottom w:val="none" w:sz="0" w:space="0" w:color="auto"/>
                                    <w:right w:val="none" w:sz="0" w:space="0" w:color="auto"/>
                                  </w:divBdr>
                                </w:div>
                                <w:div w:id="640815049">
                                  <w:marLeft w:val="0"/>
                                  <w:marRight w:val="0"/>
                                  <w:marTop w:val="0"/>
                                  <w:marBottom w:val="0"/>
                                  <w:divBdr>
                                    <w:top w:val="none" w:sz="0" w:space="0" w:color="auto"/>
                                    <w:left w:val="none" w:sz="0" w:space="0" w:color="auto"/>
                                    <w:bottom w:val="none" w:sz="0" w:space="0" w:color="auto"/>
                                    <w:right w:val="none" w:sz="0" w:space="0" w:color="auto"/>
                                  </w:divBdr>
                                  <w:divsChild>
                                    <w:div w:id="2065988034">
                                      <w:marLeft w:val="0"/>
                                      <w:marRight w:val="0"/>
                                      <w:marTop w:val="0"/>
                                      <w:marBottom w:val="0"/>
                                      <w:divBdr>
                                        <w:top w:val="none" w:sz="0" w:space="0" w:color="auto"/>
                                        <w:left w:val="none" w:sz="0" w:space="0" w:color="auto"/>
                                        <w:bottom w:val="none" w:sz="0" w:space="0" w:color="auto"/>
                                        <w:right w:val="none" w:sz="0" w:space="0" w:color="auto"/>
                                      </w:divBdr>
                                      <w:divsChild>
                                        <w:div w:id="1034311909">
                                          <w:marLeft w:val="0"/>
                                          <w:marRight w:val="0"/>
                                          <w:marTop w:val="0"/>
                                          <w:marBottom w:val="0"/>
                                          <w:divBdr>
                                            <w:top w:val="none" w:sz="0" w:space="0" w:color="auto"/>
                                            <w:left w:val="none" w:sz="0" w:space="0" w:color="auto"/>
                                            <w:bottom w:val="none" w:sz="0" w:space="0" w:color="auto"/>
                                            <w:right w:val="none" w:sz="0" w:space="0" w:color="auto"/>
                                          </w:divBdr>
                                          <w:divsChild>
                                            <w:div w:id="47537639">
                                              <w:marLeft w:val="0"/>
                                              <w:marRight w:val="0"/>
                                              <w:marTop w:val="0"/>
                                              <w:marBottom w:val="0"/>
                                              <w:divBdr>
                                                <w:top w:val="none" w:sz="0" w:space="0" w:color="auto"/>
                                                <w:left w:val="none" w:sz="0" w:space="0" w:color="auto"/>
                                                <w:bottom w:val="none" w:sz="0" w:space="0" w:color="auto"/>
                                                <w:right w:val="none" w:sz="0" w:space="0" w:color="auto"/>
                                              </w:divBdr>
                                            </w:div>
                                            <w:div w:id="187526170">
                                              <w:marLeft w:val="0"/>
                                              <w:marRight w:val="0"/>
                                              <w:marTop w:val="0"/>
                                              <w:marBottom w:val="0"/>
                                              <w:divBdr>
                                                <w:top w:val="none" w:sz="0" w:space="0" w:color="auto"/>
                                                <w:left w:val="none" w:sz="0" w:space="0" w:color="auto"/>
                                                <w:bottom w:val="none" w:sz="0" w:space="0" w:color="auto"/>
                                                <w:right w:val="none" w:sz="0" w:space="0" w:color="auto"/>
                                              </w:divBdr>
                                            </w:div>
                                            <w:div w:id="314839446">
                                              <w:marLeft w:val="0"/>
                                              <w:marRight w:val="0"/>
                                              <w:marTop w:val="0"/>
                                              <w:marBottom w:val="0"/>
                                              <w:divBdr>
                                                <w:top w:val="none" w:sz="0" w:space="0" w:color="auto"/>
                                                <w:left w:val="none" w:sz="0" w:space="0" w:color="auto"/>
                                                <w:bottom w:val="none" w:sz="0" w:space="0" w:color="auto"/>
                                                <w:right w:val="none" w:sz="0" w:space="0" w:color="auto"/>
                                              </w:divBdr>
                                            </w:div>
                                            <w:div w:id="373889120">
                                              <w:marLeft w:val="0"/>
                                              <w:marRight w:val="0"/>
                                              <w:marTop w:val="0"/>
                                              <w:marBottom w:val="0"/>
                                              <w:divBdr>
                                                <w:top w:val="none" w:sz="0" w:space="0" w:color="auto"/>
                                                <w:left w:val="none" w:sz="0" w:space="0" w:color="auto"/>
                                                <w:bottom w:val="none" w:sz="0" w:space="0" w:color="auto"/>
                                                <w:right w:val="none" w:sz="0" w:space="0" w:color="auto"/>
                                              </w:divBdr>
                                            </w:div>
                                            <w:div w:id="404685531">
                                              <w:marLeft w:val="0"/>
                                              <w:marRight w:val="0"/>
                                              <w:marTop w:val="0"/>
                                              <w:marBottom w:val="0"/>
                                              <w:divBdr>
                                                <w:top w:val="none" w:sz="0" w:space="0" w:color="auto"/>
                                                <w:left w:val="none" w:sz="0" w:space="0" w:color="auto"/>
                                                <w:bottom w:val="none" w:sz="0" w:space="0" w:color="auto"/>
                                                <w:right w:val="none" w:sz="0" w:space="0" w:color="auto"/>
                                              </w:divBdr>
                                            </w:div>
                                            <w:div w:id="509761383">
                                              <w:marLeft w:val="0"/>
                                              <w:marRight w:val="0"/>
                                              <w:marTop w:val="0"/>
                                              <w:marBottom w:val="0"/>
                                              <w:divBdr>
                                                <w:top w:val="none" w:sz="0" w:space="0" w:color="auto"/>
                                                <w:left w:val="none" w:sz="0" w:space="0" w:color="auto"/>
                                                <w:bottom w:val="none" w:sz="0" w:space="0" w:color="auto"/>
                                                <w:right w:val="none" w:sz="0" w:space="0" w:color="auto"/>
                                              </w:divBdr>
                                            </w:div>
                                            <w:div w:id="522329362">
                                              <w:marLeft w:val="0"/>
                                              <w:marRight w:val="0"/>
                                              <w:marTop w:val="0"/>
                                              <w:marBottom w:val="0"/>
                                              <w:divBdr>
                                                <w:top w:val="none" w:sz="0" w:space="0" w:color="auto"/>
                                                <w:left w:val="none" w:sz="0" w:space="0" w:color="auto"/>
                                                <w:bottom w:val="none" w:sz="0" w:space="0" w:color="auto"/>
                                                <w:right w:val="none" w:sz="0" w:space="0" w:color="auto"/>
                                              </w:divBdr>
                                            </w:div>
                                            <w:div w:id="537158014">
                                              <w:marLeft w:val="0"/>
                                              <w:marRight w:val="0"/>
                                              <w:marTop w:val="0"/>
                                              <w:marBottom w:val="0"/>
                                              <w:divBdr>
                                                <w:top w:val="none" w:sz="0" w:space="0" w:color="auto"/>
                                                <w:left w:val="none" w:sz="0" w:space="0" w:color="auto"/>
                                                <w:bottom w:val="none" w:sz="0" w:space="0" w:color="auto"/>
                                                <w:right w:val="none" w:sz="0" w:space="0" w:color="auto"/>
                                              </w:divBdr>
                                            </w:div>
                                            <w:div w:id="617877896">
                                              <w:marLeft w:val="0"/>
                                              <w:marRight w:val="0"/>
                                              <w:marTop w:val="0"/>
                                              <w:marBottom w:val="0"/>
                                              <w:divBdr>
                                                <w:top w:val="none" w:sz="0" w:space="0" w:color="auto"/>
                                                <w:left w:val="none" w:sz="0" w:space="0" w:color="auto"/>
                                                <w:bottom w:val="none" w:sz="0" w:space="0" w:color="auto"/>
                                                <w:right w:val="none" w:sz="0" w:space="0" w:color="auto"/>
                                              </w:divBdr>
                                            </w:div>
                                            <w:div w:id="637493911">
                                              <w:marLeft w:val="0"/>
                                              <w:marRight w:val="0"/>
                                              <w:marTop w:val="0"/>
                                              <w:marBottom w:val="0"/>
                                              <w:divBdr>
                                                <w:top w:val="none" w:sz="0" w:space="0" w:color="auto"/>
                                                <w:left w:val="none" w:sz="0" w:space="0" w:color="auto"/>
                                                <w:bottom w:val="none" w:sz="0" w:space="0" w:color="auto"/>
                                                <w:right w:val="none" w:sz="0" w:space="0" w:color="auto"/>
                                              </w:divBdr>
                                            </w:div>
                                            <w:div w:id="639771940">
                                              <w:marLeft w:val="0"/>
                                              <w:marRight w:val="0"/>
                                              <w:marTop w:val="0"/>
                                              <w:marBottom w:val="0"/>
                                              <w:divBdr>
                                                <w:top w:val="none" w:sz="0" w:space="0" w:color="auto"/>
                                                <w:left w:val="none" w:sz="0" w:space="0" w:color="auto"/>
                                                <w:bottom w:val="none" w:sz="0" w:space="0" w:color="auto"/>
                                                <w:right w:val="none" w:sz="0" w:space="0" w:color="auto"/>
                                              </w:divBdr>
                                            </w:div>
                                            <w:div w:id="679703434">
                                              <w:marLeft w:val="0"/>
                                              <w:marRight w:val="0"/>
                                              <w:marTop w:val="0"/>
                                              <w:marBottom w:val="0"/>
                                              <w:divBdr>
                                                <w:top w:val="none" w:sz="0" w:space="0" w:color="auto"/>
                                                <w:left w:val="none" w:sz="0" w:space="0" w:color="auto"/>
                                                <w:bottom w:val="none" w:sz="0" w:space="0" w:color="auto"/>
                                                <w:right w:val="none" w:sz="0" w:space="0" w:color="auto"/>
                                              </w:divBdr>
                                            </w:div>
                                            <w:div w:id="797840564">
                                              <w:marLeft w:val="0"/>
                                              <w:marRight w:val="0"/>
                                              <w:marTop w:val="0"/>
                                              <w:marBottom w:val="0"/>
                                              <w:divBdr>
                                                <w:top w:val="none" w:sz="0" w:space="0" w:color="auto"/>
                                                <w:left w:val="none" w:sz="0" w:space="0" w:color="auto"/>
                                                <w:bottom w:val="none" w:sz="0" w:space="0" w:color="auto"/>
                                                <w:right w:val="none" w:sz="0" w:space="0" w:color="auto"/>
                                              </w:divBdr>
                                            </w:div>
                                            <w:div w:id="841627579">
                                              <w:marLeft w:val="0"/>
                                              <w:marRight w:val="0"/>
                                              <w:marTop w:val="0"/>
                                              <w:marBottom w:val="0"/>
                                              <w:divBdr>
                                                <w:top w:val="none" w:sz="0" w:space="0" w:color="auto"/>
                                                <w:left w:val="none" w:sz="0" w:space="0" w:color="auto"/>
                                                <w:bottom w:val="none" w:sz="0" w:space="0" w:color="auto"/>
                                                <w:right w:val="none" w:sz="0" w:space="0" w:color="auto"/>
                                              </w:divBdr>
                                            </w:div>
                                            <w:div w:id="908661865">
                                              <w:marLeft w:val="0"/>
                                              <w:marRight w:val="0"/>
                                              <w:marTop w:val="0"/>
                                              <w:marBottom w:val="0"/>
                                              <w:divBdr>
                                                <w:top w:val="none" w:sz="0" w:space="0" w:color="auto"/>
                                                <w:left w:val="none" w:sz="0" w:space="0" w:color="auto"/>
                                                <w:bottom w:val="none" w:sz="0" w:space="0" w:color="auto"/>
                                                <w:right w:val="none" w:sz="0" w:space="0" w:color="auto"/>
                                              </w:divBdr>
                                            </w:div>
                                            <w:div w:id="1015037239">
                                              <w:marLeft w:val="0"/>
                                              <w:marRight w:val="0"/>
                                              <w:marTop w:val="0"/>
                                              <w:marBottom w:val="0"/>
                                              <w:divBdr>
                                                <w:top w:val="none" w:sz="0" w:space="0" w:color="auto"/>
                                                <w:left w:val="none" w:sz="0" w:space="0" w:color="auto"/>
                                                <w:bottom w:val="none" w:sz="0" w:space="0" w:color="auto"/>
                                                <w:right w:val="none" w:sz="0" w:space="0" w:color="auto"/>
                                              </w:divBdr>
                                            </w:div>
                                            <w:div w:id="1043092864">
                                              <w:marLeft w:val="0"/>
                                              <w:marRight w:val="0"/>
                                              <w:marTop w:val="0"/>
                                              <w:marBottom w:val="0"/>
                                              <w:divBdr>
                                                <w:top w:val="none" w:sz="0" w:space="0" w:color="auto"/>
                                                <w:left w:val="none" w:sz="0" w:space="0" w:color="auto"/>
                                                <w:bottom w:val="none" w:sz="0" w:space="0" w:color="auto"/>
                                                <w:right w:val="none" w:sz="0" w:space="0" w:color="auto"/>
                                              </w:divBdr>
                                            </w:div>
                                            <w:div w:id="1171019443">
                                              <w:marLeft w:val="0"/>
                                              <w:marRight w:val="0"/>
                                              <w:marTop w:val="0"/>
                                              <w:marBottom w:val="0"/>
                                              <w:divBdr>
                                                <w:top w:val="none" w:sz="0" w:space="0" w:color="auto"/>
                                                <w:left w:val="none" w:sz="0" w:space="0" w:color="auto"/>
                                                <w:bottom w:val="none" w:sz="0" w:space="0" w:color="auto"/>
                                                <w:right w:val="none" w:sz="0" w:space="0" w:color="auto"/>
                                              </w:divBdr>
                                            </w:div>
                                            <w:div w:id="1213154092">
                                              <w:marLeft w:val="0"/>
                                              <w:marRight w:val="0"/>
                                              <w:marTop w:val="0"/>
                                              <w:marBottom w:val="0"/>
                                              <w:divBdr>
                                                <w:top w:val="none" w:sz="0" w:space="0" w:color="auto"/>
                                                <w:left w:val="none" w:sz="0" w:space="0" w:color="auto"/>
                                                <w:bottom w:val="none" w:sz="0" w:space="0" w:color="auto"/>
                                                <w:right w:val="none" w:sz="0" w:space="0" w:color="auto"/>
                                              </w:divBdr>
                                            </w:div>
                                            <w:div w:id="1220049783">
                                              <w:marLeft w:val="0"/>
                                              <w:marRight w:val="0"/>
                                              <w:marTop w:val="0"/>
                                              <w:marBottom w:val="0"/>
                                              <w:divBdr>
                                                <w:top w:val="none" w:sz="0" w:space="0" w:color="auto"/>
                                                <w:left w:val="none" w:sz="0" w:space="0" w:color="auto"/>
                                                <w:bottom w:val="none" w:sz="0" w:space="0" w:color="auto"/>
                                                <w:right w:val="none" w:sz="0" w:space="0" w:color="auto"/>
                                              </w:divBdr>
                                            </w:div>
                                            <w:div w:id="1551071743">
                                              <w:marLeft w:val="0"/>
                                              <w:marRight w:val="0"/>
                                              <w:marTop w:val="0"/>
                                              <w:marBottom w:val="0"/>
                                              <w:divBdr>
                                                <w:top w:val="none" w:sz="0" w:space="0" w:color="auto"/>
                                                <w:left w:val="none" w:sz="0" w:space="0" w:color="auto"/>
                                                <w:bottom w:val="none" w:sz="0" w:space="0" w:color="auto"/>
                                                <w:right w:val="none" w:sz="0" w:space="0" w:color="auto"/>
                                              </w:divBdr>
                                            </w:div>
                                            <w:div w:id="1565991497">
                                              <w:marLeft w:val="0"/>
                                              <w:marRight w:val="0"/>
                                              <w:marTop w:val="0"/>
                                              <w:marBottom w:val="0"/>
                                              <w:divBdr>
                                                <w:top w:val="none" w:sz="0" w:space="0" w:color="auto"/>
                                                <w:left w:val="none" w:sz="0" w:space="0" w:color="auto"/>
                                                <w:bottom w:val="none" w:sz="0" w:space="0" w:color="auto"/>
                                                <w:right w:val="none" w:sz="0" w:space="0" w:color="auto"/>
                                              </w:divBdr>
                                            </w:div>
                                            <w:div w:id="1639459521">
                                              <w:marLeft w:val="0"/>
                                              <w:marRight w:val="0"/>
                                              <w:marTop w:val="0"/>
                                              <w:marBottom w:val="0"/>
                                              <w:divBdr>
                                                <w:top w:val="none" w:sz="0" w:space="0" w:color="auto"/>
                                                <w:left w:val="none" w:sz="0" w:space="0" w:color="auto"/>
                                                <w:bottom w:val="none" w:sz="0" w:space="0" w:color="auto"/>
                                                <w:right w:val="none" w:sz="0" w:space="0" w:color="auto"/>
                                              </w:divBdr>
                                            </w:div>
                                            <w:div w:id="1663460109">
                                              <w:marLeft w:val="0"/>
                                              <w:marRight w:val="0"/>
                                              <w:marTop w:val="0"/>
                                              <w:marBottom w:val="0"/>
                                              <w:divBdr>
                                                <w:top w:val="none" w:sz="0" w:space="0" w:color="auto"/>
                                                <w:left w:val="none" w:sz="0" w:space="0" w:color="auto"/>
                                                <w:bottom w:val="none" w:sz="0" w:space="0" w:color="auto"/>
                                                <w:right w:val="none" w:sz="0" w:space="0" w:color="auto"/>
                                              </w:divBdr>
                                            </w:div>
                                            <w:div w:id="1861506104">
                                              <w:marLeft w:val="0"/>
                                              <w:marRight w:val="0"/>
                                              <w:marTop w:val="0"/>
                                              <w:marBottom w:val="0"/>
                                              <w:divBdr>
                                                <w:top w:val="none" w:sz="0" w:space="0" w:color="auto"/>
                                                <w:left w:val="none" w:sz="0" w:space="0" w:color="auto"/>
                                                <w:bottom w:val="none" w:sz="0" w:space="0" w:color="auto"/>
                                                <w:right w:val="none" w:sz="0" w:space="0" w:color="auto"/>
                                              </w:divBdr>
                                            </w:div>
                                            <w:div w:id="202127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177515">
                                  <w:marLeft w:val="0"/>
                                  <w:marRight w:val="0"/>
                                  <w:marTop w:val="0"/>
                                  <w:marBottom w:val="0"/>
                                  <w:divBdr>
                                    <w:top w:val="none" w:sz="0" w:space="0" w:color="auto"/>
                                    <w:left w:val="none" w:sz="0" w:space="0" w:color="auto"/>
                                    <w:bottom w:val="none" w:sz="0" w:space="0" w:color="auto"/>
                                    <w:right w:val="none" w:sz="0" w:space="0" w:color="auto"/>
                                  </w:divBdr>
                                </w:div>
                                <w:div w:id="1646347873">
                                  <w:marLeft w:val="0"/>
                                  <w:marRight w:val="0"/>
                                  <w:marTop w:val="0"/>
                                  <w:marBottom w:val="0"/>
                                  <w:divBdr>
                                    <w:top w:val="none" w:sz="0" w:space="0" w:color="auto"/>
                                    <w:left w:val="none" w:sz="0" w:space="0" w:color="auto"/>
                                    <w:bottom w:val="none" w:sz="0" w:space="0" w:color="auto"/>
                                    <w:right w:val="none" w:sz="0" w:space="0" w:color="auto"/>
                                  </w:divBdr>
                                </w:div>
                                <w:div w:id="1756394413">
                                  <w:marLeft w:val="0"/>
                                  <w:marRight w:val="0"/>
                                  <w:marTop w:val="0"/>
                                  <w:marBottom w:val="0"/>
                                  <w:divBdr>
                                    <w:top w:val="none" w:sz="0" w:space="0" w:color="auto"/>
                                    <w:left w:val="none" w:sz="0" w:space="0" w:color="auto"/>
                                    <w:bottom w:val="none" w:sz="0" w:space="0" w:color="auto"/>
                                    <w:right w:val="none" w:sz="0" w:space="0" w:color="auto"/>
                                  </w:divBdr>
                                </w:div>
                                <w:div w:id="21402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8104082">
          <w:marLeft w:val="0"/>
          <w:marRight w:val="0"/>
          <w:marTop w:val="0"/>
          <w:marBottom w:val="0"/>
          <w:divBdr>
            <w:top w:val="none" w:sz="0" w:space="0" w:color="auto"/>
            <w:left w:val="none" w:sz="0" w:space="0" w:color="auto"/>
            <w:bottom w:val="none" w:sz="0" w:space="0" w:color="auto"/>
            <w:right w:val="none" w:sz="0" w:space="0" w:color="auto"/>
          </w:divBdr>
        </w:div>
        <w:div w:id="977539663">
          <w:marLeft w:val="0"/>
          <w:marRight w:val="0"/>
          <w:marTop w:val="0"/>
          <w:marBottom w:val="0"/>
          <w:divBdr>
            <w:top w:val="none" w:sz="0" w:space="0" w:color="auto"/>
            <w:left w:val="none" w:sz="0" w:space="0" w:color="auto"/>
            <w:bottom w:val="none" w:sz="0" w:space="0" w:color="auto"/>
            <w:right w:val="none" w:sz="0" w:space="0" w:color="auto"/>
          </w:divBdr>
        </w:div>
        <w:div w:id="981076487">
          <w:marLeft w:val="0"/>
          <w:marRight w:val="0"/>
          <w:marTop w:val="0"/>
          <w:marBottom w:val="0"/>
          <w:divBdr>
            <w:top w:val="none" w:sz="0" w:space="0" w:color="auto"/>
            <w:left w:val="none" w:sz="0" w:space="0" w:color="auto"/>
            <w:bottom w:val="none" w:sz="0" w:space="0" w:color="auto"/>
            <w:right w:val="none" w:sz="0" w:space="0" w:color="auto"/>
          </w:divBdr>
        </w:div>
        <w:div w:id="983193594">
          <w:marLeft w:val="0"/>
          <w:marRight w:val="0"/>
          <w:marTop w:val="0"/>
          <w:marBottom w:val="0"/>
          <w:divBdr>
            <w:top w:val="none" w:sz="0" w:space="0" w:color="auto"/>
            <w:left w:val="none" w:sz="0" w:space="0" w:color="auto"/>
            <w:bottom w:val="none" w:sz="0" w:space="0" w:color="auto"/>
            <w:right w:val="none" w:sz="0" w:space="0" w:color="auto"/>
          </w:divBdr>
        </w:div>
        <w:div w:id="1041708847">
          <w:marLeft w:val="0"/>
          <w:marRight w:val="0"/>
          <w:marTop w:val="0"/>
          <w:marBottom w:val="0"/>
          <w:divBdr>
            <w:top w:val="none" w:sz="0" w:space="0" w:color="auto"/>
            <w:left w:val="none" w:sz="0" w:space="0" w:color="auto"/>
            <w:bottom w:val="none" w:sz="0" w:space="0" w:color="auto"/>
            <w:right w:val="none" w:sz="0" w:space="0" w:color="auto"/>
          </w:divBdr>
        </w:div>
        <w:div w:id="1117987904">
          <w:marLeft w:val="0"/>
          <w:marRight w:val="0"/>
          <w:marTop w:val="0"/>
          <w:marBottom w:val="0"/>
          <w:divBdr>
            <w:top w:val="none" w:sz="0" w:space="0" w:color="auto"/>
            <w:left w:val="none" w:sz="0" w:space="0" w:color="auto"/>
            <w:bottom w:val="none" w:sz="0" w:space="0" w:color="auto"/>
            <w:right w:val="none" w:sz="0" w:space="0" w:color="auto"/>
          </w:divBdr>
        </w:div>
        <w:div w:id="1780099201">
          <w:marLeft w:val="0"/>
          <w:marRight w:val="0"/>
          <w:marTop w:val="0"/>
          <w:marBottom w:val="0"/>
          <w:divBdr>
            <w:top w:val="none" w:sz="0" w:space="0" w:color="auto"/>
            <w:left w:val="none" w:sz="0" w:space="0" w:color="auto"/>
            <w:bottom w:val="none" w:sz="0" w:space="0" w:color="auto"/>
            <w:right w:val="none" w:sz="0" w:space="0" w:color="auto"/>
          </w:divBdr>
        </w:div>
        <w:div w:id="1892570069">
          <w:marLeft w:val="0"/>
          <w:marRight w:val="0"/>
          <w:marTop w:val="0"/>
          <w:marBottom w:val="0"/>
          <w:divBdr>
            <w:top w:val="none" w:sz="0" w:space="0" w:color="auto"/>
            <w:left w:val="none" w:sz="0" w:space="0" w:color="auto"/>
            <w:bottom w:val="none" w:sz="0" w:space="0" w:color="auto"/>
            <w:right w:val="none" w:sz="0" w:space="0" w:color="auto"/>
          </w:divBdr>
        </w:div>
      </w:divsChild>
    </w:div>
    <w:div w:id="255292774">
      <w:bodyDiv w:val="1"/>
      <w:marLeft w:val="0"/>
      <w:marRight w:val="0"/>
      <w:marTop w:val="0"/>
      <w:marBottom w:val="0"/>
      <w:divBdr>
        <w:top w:val="none" w:sz="0" w:space="0" w:color="auto"/>
        <w:left w:val="none" w:sz="0" w:space="0" w:color="auto"/>
        <w:bottom w:val="none" w:sz="0" w:space="0" w:color="auto"/>
        <w:right w:val="none" w:sz="0" w:space="0" w:color="auto"/>
      </w:divBdr>
    </w:div>
    <w:div w:id="313292758">
      <w:bodyDiv w:val="1"/>
      <w:marLeft w:val="0"/>
      <w:marRight w:val="0"/>
      <w:marTop w:val="0"/>
      <w:marBottom w:val="0"/>
      <w:divBdr>
        <w:top w:val="none" w:sz="0" w:space="0" w:color="auto"/>
        <w:left w:val="none" w:sz="0" w:space="0" w:color="auto"/>
        <w:bottom w:val="none" w:sz="0" w:space="0" w:color="auto"/>
        <w:right w:val="none" w:sz="0" w:space="0" w:color="auto"/>
      </w:divBdr>
    </w:div>
    <w:div w:id="319191535">
      <w:bodyDiv w:val="1"/>
      <w:marLeft w:val="0"/>
      <w:marRight w:val="0"/>
      <w:marTop w:val="0"/>
      <w:marBottom w:val="0"/>
      <w:divBdr>
        <w:top w:val="none" w:sz="0" w:space="0" w:color="auto"/>
        <w:left w:val="none" w:sz="0" w:space="0" w:color="auto"/>
        <w:bottom w:val="none" w:sz="0" w:space="0" w:color="auto"/>
        <w:right w:val="none" w:sz="0" w:space="0" w:color="auto"/>
      </w:divBdr>
    </w:div>
    <w:div w:id="496728612">
      <w:bodyDiv w:val="1"/>
      <w:marLeft w:val="0"/>
      <w:marRight w:val="0"/>
      <w:marTop w:val="0"/>
      <w:marBottom w:val="0"/>
      <w:divBdr>
        <w:top w:val="none" w:sz="0" w:space="0" w:color="auto"/>
        <w:left w:val="none" w:sz="0" w:space="0" w:color="auto"/>
        <w:bottom w:val="none" w:sz="0" w:space="0" w:color="auto"/>
        <w:right w:val="none" w:sz="0" w:space="0" w:color="auto"/>
      </w:divBdr>
    </w:div>
    <w:div w:id="693767389">
      <w:bodyDiv w:val="1"/>
      <w:marLeft w:val="0"/>
      <w:marRight w:val="0"/>
      <w:marTop w:val="0"/>
      <w:marBottom w:val="0"/>
      <w:divBdr>
        <w:top w:val="none" w:sz="0" w:space="0" w:color="auto"/>
        <w:left w:val="none" w:sz="0" w:space="0" w:color="auto"/>
        <w:bottom w:val="none" w:sz="0" w:space="0" w:color="auto"/>
        <w:right w:val="none" w:sz="0" w:space="0" w:color="auto"/>
      </w:divBdr>
    </w:div>
    <w:div w:id="695426644">
      <w:bodyDiv w:val="1"/>
      <w:marLeft w:val="0"/>
      <w:marRight w:val="0"/>
      <w:marTop w:val="0"/>
      <w:marBottom w:val="0"/>
      <w:divBdr>
        <w:top w:val="none" w:sz="0" w:space="0" w:color="auto"/>
        <w:left w:val="none" w:sz="0" w:space="0" w:color="auto"/>
        <w:bottom w:val="none" w:sz="0" w:space="0" w:color="auto"/>
        <w:right w:val="none" w:sz="0" w:space="0" w:color="auto"/>
      </w:divBdr>
      <w:divsChild>
        <w:div w:id="2104185019">
          <w:marLeft w:val="0"/>
          <w:marRight w:val="0"/>
          <w:marTop w:val="0"/>
          <w:marBottom w:val="0"/>
          <w:divBdr>
            <w:top w:val="none" w:sz="0" w:space="0" w:color="auto"/>
            <w:left w:val="none" w:sz="0" w:space="0" w:color="auto"/>
            <w:bottom w:val="none" w:sz="0" w:space="0" w:color="auto"/>
            <w:right w:val="none" w:sz="0" w:space="0" w:color="auto"/>
          </w:divBdr>
          <w:divsChild>
            <w:div w:id="1004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3400">
      <w:bodyDiv w:val="1"/>
      <w:marLeft w:val="0"/>
      <w:marRight w:val="0"/>
      <w:marTop w:val="0"/>
      <w:marBottom w:val="0"/>
      <w:divBdr>
        <w:top w:val="none" w:sz="0" w:space="0" w:color="auto"/>
        <w:left w:val="none" w:sz="0" w:space="0" w:color="auto"/>
        <w:bottom w:val="none" w:sz="0" w:space="0" w:color="auto"/>
        <w:right w:val="none" w:sz="0" w:space="0" w:color="auto"/>
      </w:divBdr>
      <w:divsChild>
        <w:div w:id="15930494">
          <w:marLeft w:val="0"/>
          <w:marRight w:val="0"/>
          <w:marTop w:val="0"/>
          <w:marBottom w:val="0"/>
          <w:divBdr>
            <w:top w:val="none" w:sz="0" w:space="0" w:color="auto"/>
            <w:left w:val="none" w:sz="0" w:space="0" w:color="auto"/>
            <w:bottom w:val="none" w:sz="0" w:space="0" w:color="auto"/>
            <w:right w:val="none" w:sz="0" w:space="0" w:color="auto"/>
          </w:divBdr>
        </w:div>
        <w:div w:id="177811837">
          <w:marLeft w:val="0"/>
          <w:marRight w:val="0"/>
          <w:marTop w:val="0"/>
          <w:marBottom w:val="0"/>
          <w:divBdr>
            <w:top w:val="none" w:sz="0" w:space="0" w:color="auto"/>
            <w:left w:val="none" w:sz="0" w:space="0" w:color="auto"/>
            <w:bottom w:val="none" w:sz="0" w:space="0" w:color="auto"/>
            <w:right w:val="none" w:sz="0" w:space="0" w:color="auto"/>
          </w:divBdr>
        </w:div>
        <w:div w:id="394670562">
          <w:marLeft w:val="0"/>
          <w:marRight w:val="0"/>
          <w:marTop w:val="0"/>
          <w:marBottom w:val="0"/>
          <w:divBdr>
            <w:top w:val="none" w:sz="0" w:space="0" w:color="auto"/>
            <w:left w:val="none" w:sz="0" w:space="0" w:color="auto"/>
            <w:bottom w:val="none" w:sz="0" w:space="0" w:color="auto"/>
            <w:right w:val="none" w:sz="0" w:space="0" w:color="auto"/>
          </w:divBdr>
        </w:div>
        <w:div w:id="410079897">
          <w:marLeft w:val="0"/>
          <w:marRight w:val="0"/>
          <w:marTop w:val="0"/>
          <w:marBottom w:val="0"/>
          <w:divBdr>
            <w:top w:val="none" w:sz="0" w:space="0" w:color="auto"/>
            <w:left w:val="none" w:sz="0" w:space="0" w:color="auto"/>
            <w:bottom w:val="none" w:sz="0" w:space="0" w:color="auto"/>
            <w:right w:val="none" w:sz="0" w:space="0" w:color="auto"/>
          </w:divBdr>
        </w:div>
        <w:div w:id="585654142">
          <w:marLeft w:val="0"/>
          <w:marRight w:val="0"/>
          <w:marTop w:val="0"/>
          <w:marBottom w:val="0"/>
          <w:divBdr>
            <w:top w:val="none" w:sz="0" w:space="0" w:color="auto"/>
            <w:left w:val="none" w:sz="0" w:space="0" w:color="auto"/>
            <w:bottom w:val="none" w:sz="0" w:space="0" w:color="auto"/>
            <w:right w:val="none" w:sz="0" w:space="0" w:color="auto"/>
          </w:divBdr>
        </w:div>
        <w:div w:id="746997605">
          <w:marLeft w:val="0"/>
          <w:marRight w:val="0"/>
          <w:marTop w:val="0"/>
          <w:marBottom w:val="0"/>
          <w:divBdr>
            <w:top w:val="none" w:sz="0" w:space="0" w:color="auto"/>
            <w:left w:val="none" w:sz="0" w:space="0" w:color="auto"/>
            <w:bottom w:val="none" w:sz="0" w:space="0" w:color="auto"/>
            <w:right w:val="none" w:sz="0" w:space="0" w:color="auto"/>
          </w:divBdr>
        </w:div>
        <w:div w:id="829096910">
          <w:marLeft w:val="0"/>
          <w:marRight w:val="0"/>
          <w:marTop w:val="0"/>
          <w:marBottom w:val="0"/>
          <w:divBdr>
            <w:top w:val="none" w:sz="0" w:space="0" w:color="auto"/>
            <w:left w:val="none" w:sz="0" w:space="0" w:color="auto"/>
            <w:bottom w:val="none" w:sz="0" w:space="0" w:color="auto"/>
            <w:right w:val="none" w:sz="0" w:space="0" w:color="auto"/>
          </w:divBdr>
        </w:div>
        <w:div w:id="1125000958">
          <w:marLeft w:val="0"/>
          <w:marRight w:val="0"/>
          <w:marTop w:val="0"/>
          <w:marBottom w:val="0"/>
          <w:divBdr>
            <w:top w:val="none" w:sz="0" w:space="0" w:color="auto"/>
            <w:left w:val="none" w:sz="0" w:space="0" w:color="auto"/>
            <w:bottom w:val="none" w:sz="0" w:space="0" w:color="auto"/>
            <w:right w:val="none" w:sz="0" w:space="0" w:color="auto"/>
          </w:divBdr>
        </w:div>
        <w:div w:id="1286624243">
          <w:marLeft w:val="0"/>
          <w:marRight w:val="0"/>
          <w:marTop w:val="0"/>
          <w:marBottom w:val="0"/>
          <w:divBdr>
            <w:top w:val="none" w:sz="0" w:space="0" w:color="auto"/>
            <w:left w:val="none" w:sz="0" w:space="0" w:color="auto"/>
            <w:bottom w:val="none" w:sz="0" w:space="0" w:color="auto"/>
            <w:right w:val="none" w:sz="0" w:space="0" w:color="auto"/>
          </w:divBdr>
        </w:div>
        <w:div w:id="1731268631">
          <w:marLeft w:val="0"/>
          <w:marRight w:val="0"/>
          <w:marTop w:val="0"/>
          <w:marBottom w:val="0"/>
          <w:divBdr>
            <w:top w:val="none" w:sz="0" w:space="0" w:color="auto"/>
            <w:left w:val="none" w:sz="0" w:space="0" w:color="auto"/>
            <w:bottom w:val="none" w:sz="0" w:space="0" w:color="auto"/>
            <w:right w:val="none" w:sz="0" w:space="0" w:color="auto"/>
          </w:divBdr>
        </w:div>
        <w:div w:id="1743988124">
          <w:marLeft w:val="0"/>
          <w:marRight w:val="0"/>
          <w:marTop w:val="0"/>
          <w:marBottom w:val="0"/>
          <w:divBdr>
            <w:top w:val="none" w:sz="0" w:space="0" w:color="auto"/>
            <w:left w:val="none" w:sz="0" w:space="0" w:color="auto"/>
            <w:bottom w:val="none" w:sz="0" w:space="0" w:color="auto"/>
            <w:right w:val="none" w:sz="0" w:space="0" w:color="auto"/>
          </w:divBdr>
        </w:div>
        <w:div w:id="1758596771">
          <w:marLeft w:val="0"/>
          <w:marRight w:val="0"/>
          <w:marTop w:val="0"/>
          <w:marBottom w:val="0"/>
          <w:divBdr>
            <w:top w:val="none" w:sz="0" w:space="0" w:color="auto"/>
            <w:left w:val="none" w:sz="0" w:space="0" w:color="auto"/>
            <w:bottom w:val="none" w:sz="0" w:space="0" w:color="auto"/>
            <w:right w:val="none" w:sz="0" w:space="0" w:color="auto"/>
          </w:divBdr>
        </w:div>
        <w:div w:id="1809280301">
          <w:marLeft w:val="0"/>
          <w:marRight w:val="0"/>
          <w:marTop w:val="0"/>
          <w:marBottom w:val="0"/>
          <w:divBdr>
            <w:top w:val="none" w:sz="0" w:space="0" w:color="auto"/>
            <w:left w:val="none" w:sz="0" w:space="0" w:color="auto"/>
            <w:bottom w:val="none" w:sz="0" w:space="0" w:color="auto"/>
            <w:right w:val="none" w:sz="0" w:space="0" w:color="auto"/>
          </w:divBdr>
        </w:div>
        <w:div w:id="1922133631">
          <w:marLeft w:val="0"/>
          <w:marRight w:val="0"/>
          <w:marTop w:val="0"/>
          <w:marBottom w:val="0"/>
          <w:divBdr>
            <w:top w:val="none" w:sz="0" w:space="0" w:color="auto"/>
            <w:left w:val="none" w:sz="0" w:space="0" w:color="auto"/>
            <w:bottom w:val="none" w:sz="0" w:space="0" w:color="auto"/>
            <w:right w:val="none" w:sz="0" w:space="0" w:color="auto"/>
          </w:divBdr>
        </w:div>
        <w:div w:id="1953777482">
          <w:marLeft w:val="0"/>
          <w:marRight w:val="0"/>
          <w:marTop w:val="0"/>
          <w:marBottom w:val="0"/>
          <w:divBdr>
            <w:top w:val="none" w:sz="0" w:space="0" w:color="auto"/>
            <w:left w:val="none" w:sz="0" w:space="0" w:color="auto"/>
            <w:bottom w:val="none" w:sz="0" w:space="0" w:color="auto"/>
            <w:right w:val="none" w:sz="0" w:space="0" w:color="auto"/>
          </w:divBdr>
        </w:div>
        <w:div w:id="2096855468">
          <w:marLeft w:val="0"/>
          <w:marRight w:val="0"/>
          <w:marTop w:val="0"/>
          <w:marBottom w:val="0"/>
          <w:divBdr>
            <w:top w:val="none" w:sz="0" w:space="0" w:color="auto"/>
            <w:left w:val="none" w:sz="0" w:space="0" w:color="auto"/>
            <w:bottom w:val="none" w:sz="0" w:space="0" w:color="auto"/>
            <w:right w:val="none" w:sz="0" w:space="0" w:color="auto"/>
          </w:divBdr>
        </w:div>
        <w:div w:id="2114281962">
          <w:marLeft w:val="0"/>
          <w:marRight w:val="0"/>
          <w:marTop w:val="0"/>
          <w:marBottom w:val="0"/>
          <w:divBdr>
            <w:top w:val="none" w:sz="0" w:space="0" w:color="auto"/>
            <w:left w:val="none" w:sz="0" w:space="0" w:color="auto"/>
            <w:bottom w:val="none" w:sz="0" w:space="0" w:color="auto"/>
            <w:right w:val="none" w:sz="0" w:space="0" w:color="auto"/>
          </w:divBdr>
        </w:div>
      </w:divsChild>
    </w:div>
    <w:div w:id="800617005">
      <w:bodyDiv w:val="1"/>
      <w:marLeft w:val="0"/>
      <w:marRight w:val="0"/>
      <w:marTop w:val="0"/>
      <w:marBottom w:val="0"/>
      <w:divBdr>
        <w:top w:val="none" w:sz="0" w:space="0" w:color="auto"/>
        <w:left w:val="none" w:sz="0" w:space="0" w:color="auto"/>
        <w:bottom w:val="none" w:sz="0" w:space="0" w:color="auto"/>
        <w:right w:val="none" w:sz="0" w:space="0" w:color="auto"/>
      </w:divBdr>
    </w:div>
    <w:div w:id="1075931555">
      <w:bodyDiv w:val="1"/>
      <w:marLeft w:val="0"/>
      <w:marRight w:val="0"/>
      <w:marTop w:val="0"/>
      <w:marBottom w:val="0"/>
      <w:divBdr>
        <w:top w:val="none" w:sz="0" w:space="0" w:color="auto"/>
        <w:left w:val="none" w:sz="0" w:space="0" w:color="auto"/>
        <w:bottom w:val="none" w:sz="0" w:space="0" w:color="auto"/>
        <w:right w:val="none" w:sz="0" w:space="0" w:color="auto"/>
      </w:divBdr>
    </w:div>
    <w:div w:id="1261330561">
      <w:bodyDiv w:val="1"/>
      <w:marLeft w:val="0"/>
      <w:marRight w:val="0"/>
      <w:marTop w:val="0"/>
      <w:marBottom w:val="0"/>
      <w:divBdr>
        <w:top w:val="none" w:sz="0" w:space="0" w:color="auto"/>
        <w:left w:val="none" w:sz="0" w:space="0" w:color="auto"/>
        <w:bottom w:val="none" w:sz="0" w:space="0" w:color="auto"/>
        <w:right w:val="none" w:sz="0" w:space="0" w:color="auto"/>
      </w:divBdr>
    </w:div>
    <w:div w:id="1456751274">
      <w:bodyDiv w:val="1"/>
      <w:marLeft w:val="0"/>
      <w:marRight w:val="0"/>
      <w:marTop w:val="0"/>
      <w:marBottom w:val="0"/>
      <w:divBdr>
        <w:top w:val="none" w:sz="0" w:space="0" w:color="auto"/>
        <w:left w:val="none" w:sz="0" w:space="0" w:color="auto"/>
        <w:bottom w:val="none" w:sz="0" w:space="0" w:color="auto"/>
        <w:right w:val="none" w:sz="0" w:space="0" w:color="auto"/>
      </w:divBdr>
    </w:div>
    <w:div w:id="1511288186">
      <w:bodyDiv w:val="1"/>
      <w:marLeft w:val="0"/>
      <w:marRight w:val="0"/>
      <w:marTop w:val="0"/>
      <w:marBottom w:val="0"/>
      <w:divBdr>
        <w:top w:val="none" w:sz="0" w:space="0" w:color="auto"/>
        <w:left w:val="none" w:sz="0" w:space="0" w:color="auto"/>
        <w:bottom w:val="none" w:sz="0" w:space="0" w:color="auto"/>
        <w:right w:val="none" w:sz="0" w:space="0" w:color="auto"/>
      </w:divBdr>
    </w:div>
    <w:div w:id="1567490777">
      <w:bodyDiv w:val="1"/>
      <w:marLeft w:val="0"/>
      <w:marRight w:val="0"/>
      <w:marTop w:val="0"/>
      <w:marBottom w:val="0"/>
      <w:divBdr>
        <w:top w:val="none" w:sz="0" w:space="0" w:color="auto"/>
        <w:left w:val="none" w:sz="0" w:space="0" w:color="auto"/>
        <w:bottom w:val="none" w:sz="0" w:space="0" w:color="auto"/>
        <w:right w:val="none" w:sz="0" w:space="0" w:color="auto"/>
      </w:divBdr>
    </w:div>
    <w:div w:id="1714765732">
      <w:bodyDiv w:val="1"/>
      <w:marLeft w:val="0"/>
      <w:marRight w:val="0"/>
      <w:marTop w:val="0"/>
      <w:marBottom w:val="0"/>
      <w:divBdr>
        <w:top w:val="none" w:sz="0" w:space="0" w:color="auto"/>
        <w:left w:val="none" w:sz="0" w:space="0" w:color="auto"/>
        <w:bottom w:val="none" w:sz="0" w:space="0" w:color="auto"/>
        <w:right w:val="none" w:sz="0" w:space="0" w:color="auto"/>
      </w:divBdr>
    </w:div>
    <w:div w:id="1763144888">
      <w:bodyDiv w:val="1"/>
      <w:marLeft w:val="0"/>
      <w:marRight w:val="0"/>
      <w:marTop w:val="0"/>
      <w:marBottom w:val="0"/>
      <w:divBdr>
        <w:top w:val="none" w:sz="0" w:space="0" w:color="auto"/>
        <w:left w:val="none" w:sz="0" w:space="0" w:color="auto"/>
        <w:bottom w:val="none" w:sz="0" w:space="0" w:color="auto"/>
        <w:right w:val="none" w:sz="0" w:space="0" w:color="auto"/>
      </w:divBdr>
    </w:div>
    <w:div w:id="2081322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130b199042ca49de" Type="http://schemas.microsoft.com/office/2020/10/relationships/intelligence" Target="intelligence2.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header" Target="header7.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38.pn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239054-1A91-48B6-BF80-7B1CA090D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Pages>
  <Words>5457</Words>
  <Characters>29474</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RELATÓRIO DIGEO NO. 36.063</vt:lpstr>
    </vt:vector>
  </TitlesOfParts>
  <Company>Luis Carlos Ribotta</Company>
  <LinksUpToDate>false</LinksUpToDate>
  <CharactersWithSpaces>34862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DIGEO NO. 36.063</dc:title>
  <dc:creator>IPT</dc:creator>
  <cp:lastModifiedBy>Silmara Frari Landim</cp:lastModifiedBy>
  <cp:revision>8</cp:revision>
  <cp:lastPrinted>2023-11-29T21:15:00Z</cp:lastPrinted>
  <dcterms:created xsi:type="dcterms:W3CDTF">2023-11-29T20:18:00Z</dcterms:created>
  <dcterms:modified xsi:type="dcterms:W3CDTF">2023-11-29T21:15:00Z</dcterms:modified>
</cp:coreProperties>
</file>